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9B" w:rsidRDefault="0056049B" w:rsidP="00452C16">
      <w:pPr>
        <w:jc w:val="center"/>
        <w:rPr>
          <w:rFonts w:ascii="Arial" w:hAnsi="Arial" w:cs="Arial"/>
          <w:b/>
          <w:sz w:val="40"/>
          <w:szCs w:val="40"/>
        </w:rPr>
      </w:pPr>
    </w:p>
    <w:p w:rsidR="00452C16" w:rsidRPr="00E36F1A" w:rsidRDefault="00F15F9A" w:rsidP="00452C1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VŠEOBECNÉ</w:t>
      </w:r>
      <w:r w:rsidR="00452C16" w:rsidRPr="00E36F1A">
        <w:rPr>
          <w:rFonts w:ascii="Arial" w:hAnsi="Arial" w:cs="Arial"/>
          <w:b/>
          <w:sz w:val="40"/>
          <w:szCs w:val="40"/>
        </w:rPr>
        <w:t xml:space="preserve"> ZÁVÄZ</w:t>
      </w:r>
      <w:r w:rsidR="00DA30E7">
        <w:rPr>
          <w:rFonts w:ascii="Arial" w:hAnsi="Arial" w:cs="Arial"/>
          <w:b/>
          <w:sz w:val="40"/>
          <w:szCs w:val="40"/>
        </w:rPr>
        <w:t>NÉ NARIADENIE OBCE  SKÁROŠ  č. 4</w:t>
      </w:r>
      <w:r w:rsidR="00452C16" w:rsidRPr="00E36F1A">
        <w:rPr>
          <w:rFonts w:ascii="Arial" w:hAnsi="Arial" w:cs="Arial"/>
          <w:b/>
          <w:sz w:val="40"/>
          <w:szCs w:val="40"/>
        </w:rPr>
        <w:t>/2020</w:t>
      </w:r>
    </w:p>
    <w:p w:rsidR="001A4273" w:rsidRPr="00DA30E7" w:rsidRDefault="00DE4B2B" w:rsidP="00452C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 úhradách</w:t>
      </w:r>
      <w:r w:rsidR="00DA30E7" w:rsidRPr="00DA30E7">
        <w:rPr>
          <w:rFonts w:ascii="Arial" w:hAnsi="Arial" w:cs="Arial"/>
          <w:b/>
          <w:sz w:val="28"/>
          <w:szCs w:val="28"/>
        </w:rPr>
        <w:t xml:space="preserve"> za služby poskytnuté obcou Skároš</w:t>
      </w:r>
    </w:p>
    <w:p w:rsidR="00452C16" w:rsidRPr="00E36F1A" w:rsidRDefault="00452C16" w:rsidP="00452C16">
      <w:pPr>
        <w:jc w:val="center"/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1133475" cy="14763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16" w:rsidRPr="00E36F1A" w:rsidRDefault="00452C16" w:rsidP="00452C16">
      <w:pPr>
        <w:jc w:val="center"/>
        <w:rPr>
          <w:rFonts w:ascii="Arial" w:hAnsi="Arial" w:cs="Arial"/>
          <w:sz w:val="28"/>
          <w:szCs w:val="28"/>
        </w:rPr>
      </w:pPr>
    </w:p>
    <w:p w:rsidR="0056049B" w:rsidRPr="00E36F1A" w:rsidRDefault="0056049B" w:rsidP="005604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Návrh tohto všeobecne záväzného nariadenia (VZN)</w:t>
      </w:r>
    </w:p>
    <w:p w:rsidR="0056049B" w:rsidRPr="00E36F1A" w:rsidRDefault="0056049B" w:rsidP="005604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Vyvesený na úradnej tabuli obce dňa: </w:t>
      </w:r>
      <w:r w:rsidRPr="00E36F1A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E36F1A">
        <w:rPr>
          <w:rFonts w:ascii="Arial" w:hAnsi="Arial" w:cs="Arial"/>
          <w:sz w:val="24"/>
          <w:szCs w:val="24"/>
        </w:rPr>
        <w:t xml:space="preserve">                     </w:t>
      </w:r>
      <w:r w:rsidR="00E4436C">
        <w:rPr>
          <w:rFonts w:ascii="Arial" w:hAnsi="Arial" w:cs="Arial"/>
          <w:sz w:val="24"/>
          <w:szCs w:val="24"/>
        </w:rPr>
        <w:t xml:space="preserve"> </w:t>
      </w:r>
      <w:r w:rsidRPr="00E36F1A">
        <w:rPr>
          <w:rFonts w:ascii="Arial" w:hAnsi="Arial" w:cs="Arial"/>
          <w:sz w:val="24"/>
          <w:szCs w:val="24"/>
        </w:rPr>
        <w:t xml:space="preserve"> </w:t>
      </w:r>
      <w:r w:rsidR="00DE4B2B">
        <w:rPr>
          <w:rFonts w:ascii="Arial" w:hAnsi="Arial" w:cs="Arial"/>
          <w:sz w:val="24"/>
          <w:szCs w:val="24"/>
        </w:rPr>
        <w:t xml:space="preserve"> </w:t>
      </w:r>
      <w:r w:rsidR="00B55D63">
        <w:rPr>
          <w:rFonts w:ascii="Arial" w:hAnsi="Arial" w:cs="Arial"/>
          <w:sz w:val="24"/>
          <w:szCs w:val="24"/>
        </w:rPr>
        <w:t xml:space="preserve"> </w:t>
      </w:r>
      <w:r w:rsidR="00E4436C">
        <w:rPr>
          <w:rFonts w:ascii="Arial" w:hAnsi="Arial" w:cs="Arial"/>
          <w:sz w:val="24"/>
          <w:szCs w:val="24"/>
        </w:rPr>
        <w:t xml:space="preserve"> </w:t>
      </w:r>
      <w:r w:rsidRPr="00E36F1A">
        <w:rPr>
          <w:rFonts w:ascii="Arial" w:hAnsi="Arial" w:cs="Arial"/>
          <w:sz w:val="24"/>
          <w:szCs w:val="24"/>
        </w:rPr>
        <w:t xml:space="preserve">  </w:t>
      </w:r>
      <w:r w:rsidR="00DA30E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.01.2020</w:t>
      </w:r>
      <w:r w:rsidRPr="00E36F1A">
        <w:rPr>
          <w:rFonts w:ascii="Arial" w:hAnsi="Arial" w:cs="Arial"/>
          <w:sz w:val="24"/>
          <w:szCs w:val="24"/>
        </w:rPr>
        <w:t xml:space="preserve">  </w:t>
      </w:r>
    </w:p>
    <w:p w:rsidR="0056049B" w:rsidRPr="00E36F1A" w:rsidRDefault="0056049B" w:rsidP="005604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Zverejnený na webovom sídle obce dňa:  </w:t>
      </w:r>
      <w:r w:rsidRPr="00E36F1A">
        <w:rPr>
          <w:rFonts w:ascii="Arial" w:hAnsi="Arial" w:cs="Arial"/>
          <w:sz w:val="24"/>
          <w:szCs w:val="24"/>
        </w:rPr>
        <w:tab/>
      </w:r>
      <w:r w:rsidR="00DA30E7">
        <w:rPr>
          <w:rFonts w:ascii="Arial" w:hAnsi="Arial" w:cs="Arial"/>
          <w:sz w:val="24"/>
          <w:szCs w:val="24"/>
        </w:rPr>
        <w:t xml:space="preserve">                        </w:t>
      </w:r>
      <w:r w:rsidR="00DE4B2B">
        <w:rPr>
          <w:rFonts w:ascii="Arial" w:hAnsi="Arial" w:cs="Arial"/>
          <w:sz w:val="24"/>
          <w:szCs w:val="24"/>
        </w:rPr>
        <w:t xml:space="preserve"> </w:t>
      </w:r>
      <w:r w:rsidR="00E4436C">
        <w:rPr>
          <w:rFonts w:ascii="Arial" w:hAnsi="Arial" w:cs="Arial"/>
          <w:sz w:val="24"/>
          <w:szCs w:val="24"/>
        </w:rPr>
        <w:t xml:space="preserve"> </w:t>
      </w:r>
      <w:r w:rsidR="00DA30E7">
        <w:rPr>
          <w:rFonts w:ascii="Arial" w:hAnsi="Arial" w:cs="Arial"/>
          <w:sz w:val="24"/>
          <w:szCs w:val="24"/>
        </w:rPr>
        <w:t xml:space="preserve"> </w:t>
      </w:r>
      <w:r w:rsidR="00DE4B2B">
        <w:rPr>
          <w:rFonts w:ascii="Arial" w:hAnsi="Arial" w:cs="Arial"/>
          <w:sz w:val="24"/>
          <w:szCs w:val="24"/>
        </w:rPr>
        <w:t xml:space="preserve"> </w:t>
      </w:r>
      <w:r w:rsidR="00DA30E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.01.2020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6049B" w:rsidRPr="00E36F1A" w:rsidRDefault="0056049B" w:rsidP="005604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Dátum začiatku lehoty na pripomienkové konanie</w:t>
      </w:r>
      <w:r w:rsidRPr="006F2874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 xml:space="preserve">  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E36F1A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DE4B2B">
        <w:rPr>
          <w:rFonts w:ascii="Arial" w:hAnsi="Arial" w:cs="Arial"/>
          <w:color w:val="FF0000"/>
          <w:sz w:val="24"/>
          <w:szCs w:val="24"/>
        </w:rPr>
        <w:t xml:space="preserve">  </w:t>
      </w:r>
      <w:r w:rsidR="00E4436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DA30E7" w:rsidRPr="00DA30E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.01.2020</w:t>
      </w:r>
    </w:p>
    <w:p w:rsidR="0056049B" w:rsidRPr="00E36F1A" w:rsidRDefault="0056049B" w:rsidP="005604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Dátum ukončenia pripomienkového konania: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E36F1A">
        <w:rPr>
          <w:rFonts w:ascii="Arial" w:hAnsi="Arial" w:cs="Arial"/>
          <w:sz w:val="24"/>
          <w:szCs w:val="24"/>
        </w:rPr>
        <w:t xml:space="preserve">  </w:t>
      </w:r>
      <w:r w:rsidR="00DE4B2B">
        <w:rPr>
          <w:rFonts w:ascii="Arial" w:hAnsi="Arial" w:cs="Arial"/>
          <w:sz w:val="24"/>
          <w:szCs w:val="24"/>
        </w:rPr>
        <w:t xml:space="preserve"> </w:t>
      </w:r>
      <w:r w:rsidR="00DA30E7">
        <w:rPr>
          <w:rFonts w:ascii="Arial" w:hAnsi="Arial" w:cs="Arial"/>
          <w:sz w:val="24"/>
          <w:szCs w:val="24"/>
        </w:rPr>
        <w:t xml:space="preserve"> </w:t>
      </w:r>
      <w:r w:rsidR="00DE4B2B">
        <w:rPr>
          <w:rFonts w:ascii="Arial" w:hAnsi="Arial" w:cs="Arial"/>
          <w:sz w:val="24"/>
          <w:szCs w:val="24"/>
        </w:rPr>
        <w:t xml:space="preserve"> </w:t>
      </w:r>
      <w:r w:rsidR="00E4436C">
        <w:rPr>
          <w:rFonts w:ascii="Arial" w:hAnsi="Arial" w:cs="Arial"/>
          <w:sz w:val="24"/>
          <w:szCs w:val="24"/>
        </w:rPr>
        <w:t xml:space="preserve"> </w:t>
      </w:r>
      <w:r w:rsidR="00B55D63">
        <w:rPr>
          <w:rFonts w:ascii="Arial" w:hAnsi="Arial" w:cs="Arial"/>
          <w:sz w:val="24"/>
          <w:szCs w:val="24"/>
        </w:rPr>
        <w:t xml:space="preserve">   02</w:t>
      </w:r>
      <w:r w:rsidR="00E4436C">
        <w:rPr>
          <w:rFonts w:ascii="Arial" w:hAnsi="Arial" w:cs="Arial"/>
          <w:sz w:val="24"/>
          <w:szCs w:val="24"/>
        </w:rPr>
        <w:t>.02</w:t>
      </w:r>
      <w:r>
        <w:rPr>
          <w:rFonts w:ascii="Arial" w:hAnsi="Arial" w:cs="Arial"/>
          <w:sz w:val="24"/>
          <w:szCs w:val="24"/>
        </w:rPr>
        <w:t>.2020</w:t>
      </w:r>
    </w:p>
    <w:p w:rsidR="0056049B" w:rsidRPr="00E36F1A" w:rsidRDefault="0056049B" w:rsidP="005604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Doručené pripomienky: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49B" w:rsidRPr="00E36F1A" w:rsidRDefault="0056049B" w:rsidP="0056049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Vyhodnotenie pripomienok k návrhu VZN uskutočnené dňa:  </w:t>
      </w:r>
      <w:r>
        <w:rPr>
          <w:rFonts w:ascii="Arial" w:hAnsi="Arial" w:cs="Arial"/>
          <w:sz w:val="24"/>
          <w:szCs w:val="24"/>
        </w:rPr>
        <w:t xml:space="preserve"> </w:t>
      </w:r>
      <w:r w:rsidRPr="00E36F1A">
        <w:rPr>
          <w:rFonts w:ascii="Arial" w:hAnsi="Arial" w:cs="Arial"/>
          <w:sz w:val="24"/>
          <w:szCs w:val="24"/>
        </w:rPr>
        <w:t xml:space="preserve">   </w:t>
      </w:r>
      <w:r w:rsidRPr="00E36F1A">
        <w:rPr>
          <w:rFonts w:ascii="Arial" w:hAnsi="Arial" w:cs="Arial"/>
          <w:sz w:val="24"/>
          <w:szCs w:val="24"/>
        </w:rPr>
        <w:tab/>
      </w:r>
      <w:r w:rsidRPr="00E36F1A">
        <w:rPr>
          <w:rFonts w:ascii="Arial" w:hAnsi="Arial" w:cs="Arial"/>
          <w:sz w:val="24"/>
          <w:szCs w:val="24"/>
        </w:rPr>
        <w:tab/>
        <w:t xml:space="preserve">              </w:t>
      </w:r>
      <w:r w:rsidRPr="00E36F1A">
        <w:rPr>
          <w:rFonts w:ascii="Arial" w:hAnsi="Arial" w:cs="Arial"/>
          <w:sz w:val="24"/>
          <w:szCs w:val="24"/>
        </w:rPr>
        <w:tab/>
      </w:r>
      <w:r w:rsidRPr="00E36F1A">
        <w:rPr>
          <w:rFonts w:ascii="Arial" w:hAnsi="Arial" w:cs="Arial"/>
          <w:sz w:val="24"/>
          <w:szCs w:val="24"/>
        </w:rPr>
        <w:tab/>
      </w:r>
    </w:p>
    <w:p w:rsidR="0056049B" w:rsidRPr="00E36F1A" w:rsidRDefault="0056049B" w:rsidP="0056049B">
      <w:pPr>
        <w:jc w:val="both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Schválené všeobecne záväzné nariadenie:</w:t>
      </w:r>
    </w:p>
    <w:p w:rsidR="0056049B" w:rsidRPr="00E36F1A" w:rsidRDefault="0056049B" w:rsidP="0056049B">
      <w:pPr>
        <w:numPr>
          <w:ilvl w:val="0"/>
          <w:numId w:val="7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Na rokovaní Obecného zastupiteľstva miestnej</w:t>
      </w:r>
    </w:p>
    <w:p w:rsidR="0056049B" w:rsidRPr="00E36F1A" w:rsidRDefault="0056049B" w:rsidP="0056049B">
      <w:pPr>
        <w:tabs>
          <w:tab w:val="left" w:pos="709"/>
          <w:tab w:val="left" w:pos="4536"/>
        </w:tabs>
        <w:ind w:left="786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samosprávy obce Skároš dňa:            </w:t>
      </w:r>
      <w:r w:rsidR="00EF7D3A">
        <w:rPr>
          <w:rFonts w:ascii="Arial" w:hAnsi="Arial" w:cs="Arial"/>
          <w:sz w:val="24"/>
          <w:szCs w:val="24"/>
        </w:rPr>
        <w:t xml:space="preserve">                                            07.02.2020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E36F1A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</w:t>
      </w:r>
    </w:p>
    <w:p w:rsidR="0056049B" w:rsidRPr="00E36F1A" w:rsidRDefault="0056049B" w:rsidP="0056049B">
      <w:pPr>
        <w:numPr>
          <w:ilvl w:val="0"/>
          <w:numId w:val="7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Vyhlásené vyvesením na úradnej tabuli obce dňa:                      </w:t>
      </w:r>
      <w:r w:rsidR="00B87486">
        <w:rPr>
          <w:rFonts w:ascii="Arial" w:hAnsi="Arial" w:cs="Arial"/>
          <w:sz w:val="24"/>
          <w:szCs w:val="24"/>
        </w:rPr>
        <w:t xml:space="preserve">  </w:t>
      </w:r>
      <w:r w:rsidRPr="00E36F1A">
        <w:rPr>
          <w:rFonts w:ascii="Arial" w:hAnsi="Arial" w:cs="Arial"/>
          <w:sz w:val="24"/>
          <w:szCs w:val="24"/>
        </w:rPr>
        <w:t xml:space="preserve">  </w:t>
      </w:r>
      <w:r w:rsidR="00B87486">
        <w:rPr>
          <w:rFonts w:ascii="Arial" w:hAnsi="Arial" w:cs="Arial"/>
          <w:sz w:val="24"/>
          <w:szCs w:val="24"/>
        </w:rPr>
        <w:t>02.03.2020</w:t>
      </w:r>
    </w:p>
    <w:p w:rsidR="0056049B" w:rsidRPr="00E36F1A" w:rsidRDefault="0056049B" w:rsidP="0056049B">
      <w:pPr>
        <w:numPr>
          <w:ilvl w:val="0"/>
          <w:numId w:val="7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Zverejnené na webovom sídle</w:t>
      </w:r>
      <w:r w:rsidR="00B55D63">
        <w:rPr>
          <w:rFonts w:ascii="Arial" w:hAnsi="Arial" w:cs="Arial"/>
          <w:sz w:val="24"/>
          <w:szCs w:val="24"/>
        </w:rPr>
        <w:t>: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B87486">
        <w:rPr>
          <w:rFonts w:ascii="Arial" w:hAnsi="Arial" w:cs="Arial"/>
          <w:sz w:val="24"/>
          <w:szCs w:val="24"/>
        </w:rPr>
        <w:t>02.03.2020</w:t>
      </w:r>
      <w:r w:rsidRPr="00E36F1A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56049B" w:rsidRPr="00E36F1A" w:rsidRDefault="0056049B" w:rsidP="0056049B">
      <w:pPr>
        <w:numPr>
          <w:ilvl w:val="0"/>
          <w:numId w:val="7"/>
        </w:numPr>
        <w:tabs>
          <w:tab w:val="left" w:pos="709"/>
          <w:tab w:val="left" w:pos="510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F1A">
        <w:rPr>
          <w:rFonts w:ascii="Arial" w:hAnsi="Arial" w:cs="Arial"/>
          <w:sz w:val="24"/>
          <w:szCs w:val="24"/>
        </w:rPr>
        <w:t xml:space="preserve">VZN nadobúda účinnosť dňom:                      </w:t>
      </w:r>
      <w:r w:rsidR="00B87486">
        <w:rPr>
          <w:rFonts w:ascii="Arial" w:hAnsi="Arial" w:cs="Arial"/>
          <w:sz w:val="24"/>
          <w:szCs w:val="24"/>
        </w:rPr>
        <w:t xml:space="preserve">                                 18.03.2020</w:t>
      </w:r>
    </w:p>
    <w:p w:rsidR="00452C16" w:rsidRPr="00E36F1A" w:rsidRDefault="0056049B" w:rsidP="0056049B">
      <w:pPr>
        <w:numPr>
          <w:ilvl w:val="0"/>
          <w:numId w:val="7"/>
        </w:numPr>
        <w:tabs>
          <w:tab w:val="left" w:pos="709"/>
          <w:tab w:val="left" w:pos="5103"/>
        </w:tabs>
        <w:suppressAutoHyphens/>
        <w:spacing w:after="0" w:line="240" w:lineRule="auto"/>
        <w:rPr>
          <w:rFonts w:ascii="Arial" w:hAnsi="Arial" w:cs="Arial"/>
        </w:rPr>
      </w:pPr>
      <w:r w:rsidRPr="00E36F1A">
        <w:rPr>
          <w:rFonts w:ascii="Arial" w:hAnsi="Arial" w:cs="Arial"/>
          <w:sz w:val="24"/>
          <w:szCs w:val="24"/>
        </w:rPr>
        <w:t xml:space="preserve">VZN zvesené z úradnej tabule dňa:                   </w:t>
      </w:r>
      <w:r w:rsidR="00452C16" w:rsidRPr="00E36F1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452C16" w:rsidRPr="00E36F1A">
        <w:rPr>
          <w:rFonts w:ascii="Arial" w:hAnsi="Arial" w:cs="Arial"/>
          <w:sz w:val="24"/>
          <w:szCs w:val="24"/>
        </w:rPr>
        <w:tab/>
        <w:t xml:space="preserve">  </w:t>
      </w:r>
      <w:r w:rsidR="00452C16" w:rsidRPr="00E36F1A">
        <w:rPr>
          <w:rFonts w:ascii="Arial" w:hAnsi="Arial" w:cs="Arial"/>
        </w:rPr>
        <w:t xml:space="preserve">     </w:t>
      </w:r>
      <w:r w:rsidR="00452C16" w:rsidRPr="00E36F1A">
        <w:rPr>
          <w:rFonts w:ascii="Arial" w:hAnsi="Arial" w:cs="Arial"/>
        </w:rPr>
        <w:tab/>
      </w:r>
      <w:r w:rsidR="00452C16" w:rsidRPr="00E36F1A">
        <w:rPr>
          <w:rFonts w:ascii="Arial" w:hAnsi="Arial" w:cs="Arial"/>
        </w:rPr>
        <w:tab/>
      </w:r>
    </w:p>
    <w:p w:rsidR="00452C16" w:rsidRPr="00E36F1A" w:rsidRDefault="00452C16" w:rsidP="0025442B">
      <w:pPr>
        <w:jc w:val="right"/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25442B">
        <w:rPr>
          <w:rFonts w:ascii="Arial" w:hAnsi="Arial" w:cs="Arial"/>
          <w:sz w:val="28"/>
          <w:szCs w:val="28"/>
        </w:rPr>
        <w:t xml:space="preserve">                                    </w:t>
      </w:r>
      <w:r w:rsidRPr="00E36F1A">
        <w:rPr>
          <w:rFonts w:ascii="Arial" w:hAnsi="Arial" w:cs="Arial"/>
          <w:sz w:val="28"/>
          <w:szCs w:val="28"/>
        </w:rPr>
        <w:t>................................................</w:t>
      </w:r>
    </w:p>
    <w:p w:rsidR="00452C16" w:rsidRDefault="00452C16" w:rsidP="00452C16">
      <w:pPr>
        <w:rPr>
          <w:rFonts w:ascii="Arial" w:hAnsi="Arial" w:cs="Arial"/>
          <w:sz w:val="28"/>
          <w:szCs w:val="28"/>
        </w:rPr>
      </w:pPr>
      <w:r w:rsidRPr="00E36F1A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25442B">
        <w:rPr>
          <w:rFonts w:ascii="Arial" w:hAnsi="Arial" w:cs="Arial"/>
          <w:sz w:val="28"/>
          <w:szCs w:val="28"/>
        </w:rPr>
        <w:t xml:space="preserve">                         </w:t>
      </w:r>
      <w:r w:rsidRPr="00E36F1A">
        <w:rPr>
          <w:rFonts w:ascii="Arial" w:hAnsi="Arial" w:cs="Arial"/>
          <w:sz w:val="28"/>
          <w:szCs w:val="28"/>
        </w:rPr>
        <w:t xml:space="preserve"> JUDr. Ľubomír VRANKA</w:t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</w:r>
      <w:r w:rsidRPr="00E36F1A">
        <w:rPr>
          <w:rFonts w:ascii="Arial" w:hAnsi="Arial" w:cs="Arial"/>
          <w:sz w:val="28"/>
          <w:szCs w:val="28"/>
        </w:rPr>
        <w:tab/>
        <w:t xml:space="preserve">  </w:t>
      </w:r>
      <w:r w:rsidR="00535698">
        <w:rPr>
          <w:rFonts w:ascii="Arial" w:hAnsi="Arial" w:cs="Arial"/>
          <w:sz w:val="28"/>
          <w:szCs w:val="28"/>
        </w:rPr>
        <w:t xml:space="preserve">                            </w:t>
      </w:r>
      <w:r w:rsidRPr="00E36F1A">
        <w:rPr>
          <w:rFonts w:ascii="Arial" w:hAnsi="Arial" w:cs="Arial"/>
          <w:sz w:val="28"/>
          <w:szCs w:val="28"/>
        </w:rPr>
        <w:t xml:space="preserve">  starosta obce</w:t>
      </w:r>
    </w:p>
    <w:p w:rsidR="00DA30E7" w:rsidRDefault="00DA30E7" w:rsidP="00452C16">
      <w:pPr>
        <w:rPr>
          <w:rFonts w:ascii="Arial" w:hAnsi="Arial" w:cs="Arial"/>
          <w:sz w:val="28"/>
          <w:szCs w:val="28"/>
        </w:rPr>
      </w:pPr>
    </w:p>
    <w:p w:rsidR="00CF1DBA" w:rsidRDefault="00CF1DBA" w:rsidP="00452C16">
      <w:pPr>
        <w:rPr>
          <w:rFonts w:ascii="Arial" w:hAnsi="Arial" w:cs="Arial"/>
          <w:sz w:val="28"/>
          <w:szCs w:val="28"/>
        </w:rPr>
      </w:pPr>
    </w:p>
    <w:p w:rsidR="0056049B" w:rsidRPr="00E36F1A" w:rsidRDefault="00F15F9A" w:rsidP="0056049B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Všeobecné</w:t>
      </w:r>
      <w:r w:rsidR="0056049B" w:rsidRPr="00E36F1A">
        <w:rPr>
          <w:rFonts w:ascii="Arial" w:hAnsi="Arial" w:cs="Arial"/>
          <w:b/>
          <w:sz w:val="32"/>
          <w:szCs w:val="32"/>
        </w:rPr>
        <w:t xml:space="preserve"> záväzné nariadenie  Obce Skároš</w:t>
      </w:r>
    </w:p>
    <w:p w:rsidR="00DA30E7" w:rsidRPr="00DA30E7" w:rsidRDefault="00DA30E7" w:rsidP="00DA30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č. 4</w:t>
      </w:r>
      <w:r w:rsidR="0056049B" w:rsidRPr="00E36F1A">
        <w:rPr>
          <w:rFonts w:ascii="Arial" w:hAnsi="Arial" w:cs="Arial"/>
          <w:b/>
          <w:sz w:val="32"/>
          <w:szCs w:val="32"/>
        </w:rPr>
        <w:t>/2020</w:t>
      </w:r>
      <w:r>
        <w:rPr>
          <w:rFonts w:ascii="Arial" w:hAnsi="Arial" w:cs="Arial"/>
          <w:b/>
          <w:sz w:val="32"/>
          <w:szCs w:val="32"/>
        </w:rPr>
        <w:t xml:space="preserve"> o</w:t>
      </w:r>
      <w:r w:rsidR="00DE4B2B">
        <w:rPr>
          <w:rFonts w:ascii="Arial" w:hAnsi="Arial" w:cs="Arial"/>
          <w:b/>
          <w:sz w:val="28"/>
          <w:szCs w:val="28"/>
        </w:rPr>
        <w:t> úhradách</w:t>
      </w:r>
      <w:r w:rsidRPr="00DA30E7">
        <w:rPr>
          <w:rFonts w:ascii="Arial" w:hAnsi="Arial" w:cs="Arial"/>
          <w:b/>
          <w:sz w:val="28"/>
          <w:szCs w:val="28"/>
        </w:rPr>
        <w:t xml:space="preserve"> za služby poskytnuté obcou Skároš</w:t>
      </w:r>
    </w:p>
    <w:p w:rsidR="0056049B" w:rsidRPr="00E36F1A" w:rsidRDefault="0056049B" w:rsidP="0056049B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56049B" w:rsidRPr="00E36F1A" w:rsidRDefault="0056049B" w:rsidP="0056049B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Pr="00E36F1A">
        <w:rPr>
          <w:rFonts w:ascii="Arial" w:hAnsi="Arial" w:cs="Arial"/>
          <w:sz w:val="24"/>
          <w:szCs w:val="24"/>
        </w:rPr>
        <w:t xml:space="preserve"> Skár</w:t>
      </w:r>
      <w:r>
        <w:rPr>
          <w:rFonts w:ascii="Arial" w:hAnsi="Arial" w:cs="Arial"/>
          <w:sz w:val="24"/>
          <w:szCs w:val="24"/>
        </w:rPr>
        <w:t>oš v súlade</w:t>
      </w:r>
      <w:r w:rsidR="00DA30E7">
        <w:rPr>
          <w:rFonts w:ascii="Arial" w:hAnsi="Arial" w:cs="Arial"/>
          <w:sz w:val="24"/>
          <w:szCs w:val="24"/>
        </w:rPr>
        <w:t>   § 6 ods. 1</w:t>
      </w:r>
      <w:r w:rsidRPr="00E36F1A">
        <w:rPr>
          <w:rFonts w:ascii="Arial" w:hAnsi="Arial" w:cs="Arial"/>
          <w:sz w:val="24"/>
          <w:szCs w:val="24"/>
        </w:rPr>
        <w:t xml:space="preserve"> zákona č. 369/1990 Zb. o obecnom zriadení v znení neskorších zmien </w:t>
      </w:r>
      <w:r>
        <w:rPr>
          <w:rFonts w:ascii="Arial" w:hAnsi="Arial" w:cs="Arial"/>
          <w:sz w:val="24"/>
          <w:szCs w:val="24"/>
        </w:rPr>
        <w:t>a  doplnkov  vydáva</w:t>
      </w:r>
      <w:r w:rsidRPr="00E36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30E7" w:rsidRDefault="00DA30E7" w:rsidP="0056049B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</w:p>
    <w:p w:rsidR="0056049B" w:rsidRDefault="00AD6668" w:rsidP="0056049B">
      <w:pPr>
        <w:tabs>
          <w:tab w:val="left" w:pos="8789"/>
          <w:tab w:val="left" w:pos="9639"/>
        </w:tabs>
        <w:spacing w:after="0" w:line="240" w:lineRule="auto"/>
        <w:ind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VŠEOBECNÉ  ZÁVÄZNÉ NARIADENIE </w:t>
      </w:r>
      <w:r w:rsidR="0056049B" w:rsidRPr="00E36F1A">
        <w:rPr>
          <w:rFonts w:ascii="Arial" w:hAnsi="Arial" w:cs="Arial"/>
          <w:b/>
          <w:sz w:val="32"/>
          <w:szCs w:val="32"/>
        </w:rPr>
        <w:t xml:space="preserve"> / ďale</w:t>
      </w:r>
      <w:r w:rsidR="0056049B">
        <w:rPr>
          <w:rFonts w:ascii="Arial" w:hAnsi="Arial" w:cs="Arial"/>
          <w:b/>
          <w:sz w:val="32"/>
          <w:szCs w:val="32"/>
        </w:rPr>
        <w:t xml:space="preserve">j </w:t>
      </w:r>
      <w:r w:rsidR="00DA30E7">
        <w:rPr>
          <w:rFonts w:ascii="Arial" w:hAnsi="Arial" w:cs="Arial"/>
          <w:b/>
          <w:sz w:val="32"/>
          <w:szCs w:val="32"/>
        </w:rPr>
        <w:t>len VZN/ OBCE SKÁROŠ 4</w:t>
      </w:r>
      <w:r w:rsidR="0056049B">
        <w:rPr>
          <w:rFonts w:ascii="Arial" w:hAnsi="Arial" w:cs="Arial"/>
          <w:b/>
          <w:sz w:val="32"/>
          <w:szCs w:val="32"/>
        </w:rPr>
        <w:t xml:space="preserve">/2020 </w:t>
      </w:r>
      <w:r w:rsidR="00DE4B2B">
        <w:rPr>
          <w:rFonts w:ascii="Arial" w:hAnsi="Arial" w:cs="Arial"/>
          <w:b/>
          <w:sz w:val="32"/>
          <w:szCs w:val="32"/>
        </w:rPr>
        <w:t xml:space="preserve">o úhradách </w:t>
      </w:r>
      <w:r w:rsidR="00DA30E7">
        <w:rPr>
          <w:rFonts w:ascii="Arial" w:hAnsi="Arial" w:cs="Arial"/>
          <w:b/>
          <w:sz w:val="32"/>
          <w:szCs w:val="32"/>
        </w:rPr>
        <w:t>za služby poskytované obcou Skároš</w:t>
      </w:r>
    </w:p>
    <w:p w:rsidR="0056049B" w:rsidRDefault="0056049B" w:rsidP="0056049B">
      <w:pPr>
        <w:rPr>
          <w:rFonts w:ascii="Arial" w:hAnsi="Arial" w:cs="Arial"/>
          <w:sz w:val="20"/>
          <w:szCs w:val="20"/>
        </w:rPr>
      </w:pPr>
    </w:p>
    <w:p w:rsidR="0056049B" w:rsidRPr="00E36F1A" w:rsidRDefault="0056049B" w:rsidP="0056049B">
      <w:pPr>
        <w:tabs>
          <w:tab w:val="left" w:pos="8789"/>
          <w:tab w:val="left" w:pos="963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 xml:space="preserve">Obecné zastupiteľstvo obce Skároš v zmysle  </w:t>
      </w:r>
      <w:r w:rsidR="00190C4D">
        <w:rPr>
          <w:rFonts w:ascii="Arial" w:hAnsi="Arial" w:cs="Arial"/>
          <w:sz w:val="24"/>
          <w:szCs w:val="24"/>
        </w:rPr>
        <w:t>§4 ods. 3 písm. a)</w:t>
      </w:r>
      <w:r w:rsidRPr="00E36F1A">
        <w:rPr>
          <w:rFonts w:ascii="Arial" w:hAnsi="Arial" w:cs="Arial"/>
          <w:sz w:val="24"/>
          <w:szCs w:val="24"/>
        </w:rPr>
        <w:t xml:space="preserve"> </w:t>
      </w:r>
      <w:r w:rsidR="00AD6668">
        <w:rPr>
          <w:rFonts w:ascii="Arial" w:hAnsi="Arial" w:cs="Arial"/>
          <w:sz w:val="24"/>
          <w:szCs w:val="24"/>
        </w:rPr>
        <w:t xml:space="preserve">, </w:t>
      </w:r>
      <w:r w:rsidR="00364701">
        <w:rPr>
          <w:rFonts w:ascii="Arial" w:hAnsi="Arial" w:cs="Arial"/>
          <w:sz w:val="24"/>
          <w:szCs w:val="24"/>
        </w:rPr>
        <w:t xml:space="preserve"> </w:t>
      </w:r>
      <w:r w:rsidRPr="00E36F1A">
        <w:rPr>
          <w:rFonts w:ascii="Arial" w:hAnsi="Arial" w:cs="Arial"/>
          <w:sz w:val="24"/>
          <w:szCs w:val="24"/>
        </w:rPr>
        <w:t xml:space="preserve">§11 ods. 4 písm. g)  zákona č. 369/1990 Zb. o obecnom zriadení v znení neskorších zmien a  doplnkov sa uznieslo na tomto </w:t>
      </w:r>
      <w:r>
        <w:rPr>
          <w:rFonts w:ascii="Arial" w:hAnsi="Arial" w:cs="Arial"/>
          <w:sz w:val="24"/>
          <w:szCs w:val="24"/>
        </w:rPr>
        <w:t>VZN.</w:t>
      </w:r>
    </w:p>
    <w:p w:rsidR="00452C16" w:rsidRPr="00CF1DBA" w:rsidRDefault="00452C16" w:rsidP="00452C16">
      <w:pPr>
        <w:rPr>
          <w:rFonts w:ascii="Arial" w:hAnsi="Arial" w:cs="Arial"/>
          <w:i/>
          <w:sz w:val="20"/>
          <w:szCs w:val="20"/>
          <w:u w:val="single"/>
        </w:rPr>
      </w:pPr>
    </w:p>
    <w:p w:rsidR="00452C16" w:rsidRPr="00364701" w:rsidRDefault="00F6406C" w:rsidP="00452C16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701">
        <w:rPr>
          <w:rFonts w:ascii="Arial" w:hAnsi="Arial" w:cs="Arial"/>
          <w:b/>
          <w:sz w:val="24"/>
          <w:szCs w:val="24"/>
        </w:rPr>
        <w:t>Čl. I</w:t>
      </w:r>
    </w:p>
    <w:p w:rsidR="00452C16" w:rsidRDefault="00452C16" w:rsidP="00452C16">
      <w:pPr>
        <w:pStyle w:val="Nadpis2"/>
        <w:numPr>
          <w:ilvl w:val="1"/>
          <w:numId w:val="5"/>
        </w:numPr>
        <w:rPr>
          <w:rFonts w:ascii="Arial" w:hAnsi="Arial" w:cs="Arial"/>
          <w:szCs w:val="24"/>
        </w:rPr>
      </w:pPr>
      <w:r w:rsidRPr="00364701">
        <w:rPr>
          <w:rFonts w:ascii="Arial" w:hAnsi="Arial" w:cs="Arial"/>
          <w:szCs w:val="24"/>
        </w:rPr>
        <w:t>Úvodné ustanovenie</w:t>
      </w:r>
    </w:p>
    <w:p w:rsidR="00452C16" w:rsidRDefault="00364701" w:rsidP="00364701">
      <w:pPr>
        <w:pStyle w:val="Odsekzoznamu"/>
        <w:ind w:left="0" w:hanging="1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1.Toto VZN </w:t>
      </w:r>
      <w:r w:rsidR="00190C4D">
        <w:rPr>
          <w:rFonts w:ascii="Arial" w:hAnsi="Arial" w:cs="Arial"/>
          <w:szCs w:val="20"/>
        </w:rPr>
        <w:t>upravuje podmienky úhrad fyzických osôb a právnických osôb za služby poskytované obcou Skároš.</w:t>
      </w:r>
    </w:p>
    <w:p w:rsidR="00190C4D" w:rsidRDefault="00190C4D" w:rsidP="00364701">
      <w:pPr>
        <w:pStyle w:val="Odsekzoznamu"/>
        <w:ind w:left="0" w:hanging="1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2.Stanovenie a urče</w:t>
      </w:r>
      <w:r w:rsidR="00DE4B2B">
        <w:rPr>
          <w:rFonts w:ascii="Arial" w:hAnsi="Arial" w:cs="Arial"/>
          <w:szCs w:val="20"/>
        </w:rPr>
        <w:t xml:space="preserve">nie úhrady / ceny/ je v súlade </w:t>
      </w:r>
      <w:r>
        <w:rPr>
          <w:rFonts w:ascii="Arial" w:hAnsi="Arial" w:cs="Arial"/>
          <w:szCs w:val="20"/>
        </w:rPr>
        <w:t xml:space="preserve"> s platnou úpravou tvorby cien najmä so zákonom č. 18/1996 </w:t>
      </w:r>
      <w:proofErr w:type="spellStart"/>
      <w:r>
        <w:rPr>
          <w:rFonts w:ascii="Arial" w:hAnsi="Arial" w:cs="Arial"/>
          <w:szCs w:val="20"/>
        </w:rPr>
        <w:t>Z.z</w:t>
      </w:r>
      <w:proofErr w:type="spellEnd"/>
      <w:r>
        <w:rPr>
          <w:rFonts w:ascii="Arial" w:hAnsi="Arial" w:cs="Arial"/>
          <w:szCs w:val="20"/>
        </w:rPr>
        <w:t>. o cenách v znení neskorších predpisov.</w:t>
      </w:r>
    </w:p>
    <w:p w:rsidR="00190C4D" w:rsidRDefault="00190C4D" w:rsidP="00364701">
      <w:pPr>
        <w:pStyle w:val="Odsekzoznamu"/>
        <w:ind w:left="0" w:hanging="1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 Cenou sa rozumie peňažná suma dohodnutá pri poskytovaní</w:t>
      </w:r>
      <w:r w:rsidR="00B55D63">
        <w:rPr>
          <w:rFonts w:ascii="Arial" w:hAnsi="Arial" w:cs="Arial"/>
          <w:szCs w:val="20"/>
        </w:rPr>
        <w:t xml:space="preserve"> služby</w:t>
      </w:r>
      <w:r>
        <w:rPr>
          <w:rFonts w:ascii="Arial" w:hAnsi="Arial" w:cs="Arial"/>
          <w:szCs w:val="20"/>
        </w:rPr>
        <w:t xml:space="preserve"> obcou Skároš a uhradená fyzickou osobou alebo právnickou osobou pre</w:t>
      </w:r>
      <w:r w:rsidR="00B55D63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 xml:space="preserve"> poskytnutím služby alebo po poskytnutí služby.</w:t>
      </w:r>
    </w:p>
    <w:p w:rsidR="00364701" w:rsidRPr="00364701" w:rsidRDefault="00364701" w:rsidP="00364701">
      <w:pPr>
        <w:pStyle w:val="Odsekzoznamu"/>
        <w:ind w:left="0" w:hanging="11"/>
        <w:jc w:val="both"/>
        <w:rPr>
          <w:rFonts w:ascii="Arial" w:hAnsi="Arial" w:cs="Arial"/>
          <w:szCs w:val="20"/>
        </w:rPr>
      </w:pPr>
    </w:p>
    <w:p w:rsidR="009F6C44" w:rsidRPr="009272D7" w:rsidRDefault="009F6C44" w:rsidP="009F6C4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2D7" w:rsidRPr="00E36F1A" w:rsidRDefault="009272D7" w:rsidP="009272D7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Čl. I</w:t>
      </w:r>
      <w:r>
        <w:rPr>
          <w:rFonts w:ascii="Arial" w:hAnsi="Arial" w:cs="Arial"/>
          <w:b/>
          <w:sz w:val="24"/>
          <w:szCs w:val="24"/>
        </w:rPr>
        <w:t>I</w:t>
      </w:r>
    </w:p>
    <w:p w:rsidR="009272D7" w:rsidRPr="00130E07" w:rsidRDefault="00190C4D" w:rsidP="009272D7">
      <w:pPr>
        <w:pStyle w:val="Nadpis2"/>
        <w:numPr>
          <w:ilvl w:val="1"/>
          <w:numId w:val="5"/>
        </w:numPr>
        <w:tabs>
          <w:tab w:val="clear" w:pos="347"/>
          <w:tab w:val="num" w:pos="0"/>
        </w:tabs>
        <w:ind w:left="0" w:firstLine="0"/>
        <w:rPr>
          <w:rFonts w:ascii="Arial" w:hAnsi="Arial" w:cs="Arial"/>
          <w:szCs w:val="24"/>
        </w:rPr>
      </w:pPr>
      <w:r w:rsidRPr="00130E07">
        <w:rPr>
          <w:rFonts w:ascii="Arial" w:hAnsi="Arial" w:cs="Arial"/>
          <w:szCs w:val="24"/>
        </w:rPr>
        <w:t>Dojednávanie ceny</w:t>
      </w:r>
    </w:p>
    <w:p w:rsidR="006A540A" w:rsidRDefault="00130E07" w:rsidP="000E3F3A">
      <w:pPr>
        <w:pStyle w:val="Odsekzoznamu"/>
        <w:numPr>
          <w:ilvl w:val="0"/>
          <w:numId w:val="40"/>
        </w:numPr>
        <w:ind w:left="0" w:firstLine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Cena sa určuje dohodou zmluvných strán o jej výške alebo spôsobe</w:t>
      </w:r>
      <w:r w:rsidR="000E3F3A">
        <w:rPr>
          <w:rFonts w:ascii="Arial" w:hAnsi="Arial" w:cs="Arial"/>
          <w:lang w:eastAsia="ar-SA"/>
        </w:rPr>
        <w:t>, akým sa cena vytvorí</w:t>
      </w:r>
      <w:r>
        <w:rPr>
          <w:rFonts w:ascii="Arial" w:hAnsi="Arial" w:cs="Arial"/>
          <w:lang w:eastAsia="ar-SA"/>
        </w:rPr>
        <w:t>, s podmienkou, že tento spôsob cenu dostatočne určuje.</w:t>
      </w:r>
      <w:r w:rsidR="000E3F3A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Dohoda o cene vzni</w:t>
      </w:r>
      <w:r w:rsidR="000E3F3A">
        <w:rPr>
          <w:rFonts w:ascii="Arial" w:hAnsi="Arial" w:cs="Arial"/>
          <w:lang w:eastAsia="ar-SA"/>
        </w:rPr>
        <w:t>k</w:t>
      </w:r>
      <w:r>
        <w:rPr>
          <w:rFonts w:ascii="Arial" w:hAnsi="Arial" w:cs="Arial"/>
          <w:lang w:eastAsia="ar-SA"/>
        </w:rPr>
        <w:t>ne aj tým, že kupujúci zaplatí cenu služby vo výške</w:t>
      </w:r>
      <w:r w:rsidR="00B55D63">
        <w:rPr>
          <w:rFonts w:ascii="Arial" w:hAnsi="Arial" w:cs="Arial"/>
          <w:lang w:eastAsia="ar-SA"/>
        </w:rPr>
        <w:t xml:space="preserve"> požadovanej</w:t>
      </w:r>
      <w:r w:rsidR="000E3F3A">
        <w:rPr>
          <w:rFonts w:ascii="Arial" w:hAnsi="Arial" w:cs="Arial"/>
          <w:lang w:eastAsia="ar-SA"/>
        </w:rPr>
        <w:t xml:space="preserve"> obcou Skároš. </w:t>
      </w:r>
    </w:p>
    <w:p w:rsidR="000E3F3A" w:rsidRPr="00130E07" w:rsidRDefault="000E3F3A" w:rsidP="000E3F3A">
      <w:pPr>
        <w:pStyle w:val="Odsekzoznamu"/>
        <w:numPr>
          <w:ilvl w:val="0"/>
          <w:numId w:val="40"/>
        </w:numPr>
        <w:ind w:left="0" w:firstLine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Návrh ceny vychádza zo sadzobníka, ktorý je neoddeliteľnou súčasťou tohto VZN. Tento sadzobník cien je návrhom na uz</w:t>
      </w:r>
      <w:r w:rsidR="00B55D63">
        <w:rPr>
          <w:rFonts w:ascii="Arial" w:hAnsi="Arial" w:cs="Arial"/>
          <w:lang w:eastAsia="ar-SA"/>
        </w:rPr>
        <w:t>avretie zmluvy podľa § 43 a nasl</w:t>
      </w:r>
      <w:r>
        <w:rPr>
          <w:rFonts w:ascii="Arial" w:hAnsi="Arial" w:cs="Arial"/>
          <w:lang w:eastAsia="ar-SA"/>
        </w:rPr>
        <w:t>. Občianskeho zákonníka. Súčasťou ceny nie je daň z pridanej hodnoty.</w:t>
      </w:r>
    </w:p>
    <w:p w:rsidR="00FD1D92" w:rsidRPr="00FD1D92" w:rsidRDefault="00FD1D92" w:rsidP="00683029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:rsidR="00452C16" w:rsidRDefault="00E36F1A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Čl. II</w:t>
      </w:r>
      <w:r w:rsidR="009272D7">
        <w:rPr>
          <w:rFonts w:ascii="Arial" w:hAnsi="Arial" w:cs="Arial"/>
          <w:b/>
          <w:sz w:val="24"/>
          <w:szCs w:val="24"/>
        </w:rPr>
        <w:t>I</w:t>
      </w:r>
    </w:p>
    <w:p w:rsidR="00E36F1A" w:rsidRDefault="006A540A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Splatnosť ceny</w:t>
      </w:r>
    </w:p>
    <w:p w:rsidR="0059561E" w:rsidRPr="00944A7D" w:rsidRDefault="0059561E" w:rsidP="00944A7D">
      <w:pPr>
        <w:pStyle w:val="Odsekzoznamu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A7D">
        <w:rPr>
          <w:rFonts w:ascii="Arial" w:hAnsi="Arial" w:cs="Arial"/>
          <w:sz w:val="24"/>
          <w:szCs w:val="24"/>
        </w:rPr>
        <w:t>Cena je splatná pred poskytnutím služby, v odôvodnených prípadoch po poskytnutí služby.</w:t>
      </w:r>
    </w:p>
    <w:p w:rsidR="0059561E" w:rsidRPr="00944A7D" w:rsidRDefault="0059561E" w:rsidP="00944A7D">
      <w:pPr>
        <w:pStyle w:val="Odsekzoznamu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4A7D">
        <w:rPr>
          <w:rFonts w:ascii="Arial" w:hAnsi="Arial" w:cs="Arial"/>
          <w:sz w:val="24"/>
          <w:szCs w:val="24"/>
        </w:rPr>
        <w:t>Cena sa platí do pokladnice Obecného úradu Skároš v hotovosti alebo prevodom na ú</w:t>
      </w:r>
      <w:r w:rsidR="00E4436C">
        <w:rPr>
          <w:rFonts w:ascii="Arial" w:hAnsi="Arial" w:cs="Arial"/>
          <w:sz w:val="24"/>
          <w:szCs w:val="24"/>
        </w:rPr>
        <w:t>čet obce Skároš, číslo účtu SK64 0200 0000 0000 0382 5542,</w:t>
      </w:r>
      <w:r w:rsidRPr="00944A7D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944A7D">
        <w:rPr>
          <w:rFonts w:ascii="Arial" w:hAnsi="Arial" w:cs="Arial"/>
          <w:sz w:val="24"/>
          <w:szCs w:val="24"/>
        </w:rPr>
        <w:lastRenderedPageBreak/>
        <w:t xml:space="preserve">ktorý je vedený vo VUB </w:t>
      </w:r>
      <w:proofErr w:type="spellStart"/>
      <w:r w:rsidRPr="00944A7D">
        <w:rPr>
          <w:rFonts w:ascii="Arial" w:hAnsi="Arial" w:cs="Arial"/>
          <w:sz w:val="24"/>
          <w:szCs w:val="24"/>
        </w:rPr>
        <w:t>a.s</w:t>
      </w:r>
      <w:proofErr w:type="spellEnd"/>
      <w:r w:rsidRPr="00944A7D">
        <w:rPr>
          <w:rFonts w:ascii="Arial" w:hAnsi="Arial" w:cs="Arial"/>
          <w:sz w:val="24"/>
          <w:szCs w:val="24"/>
        </w:rPr>
        <w:t>. Bratislava. O úhrade do pokladnice obecného úradu sa vystaví platiteľovi doklad v súlade so zákonom o účtovníctve.</w:t>
      </w:r>
    </w:p>
    <w:p w:rsidR="00FD1D92" w:rsidRDefault="00FD1D92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540A" w:rsidRDefault="006A540A" w:rsidP="00E36F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6878" w:rsidRDefault="00E86878" w:rsidP="00E868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IV</w:t>
      </w:r>
    </w:p>
    <w:p w:rsidR="00E86878" w:rsidRDefault="006A540A" w:rsidP="00E868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Sadzobník úhrad / cien /</w:t>
      </w:r>
    </w:p>
    <w:p w:rsidR="006A540A" w:rsidRDefault="006A540A" w:rsidP="00E868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540A" w:rsidRDefault="006A540A" w:rsidP="006A540A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Vyhlásenie relácie v miestnom rozhlase:</w:t>
      </w:r>
    </w:p>
    <w:p w:rsidR="006A540A" w:rsidRDefault="00822593" w:rsidP="006A540A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6A540A">
        <w:rPr>
          <w:rFonts w:ascii="Arial" w:hAnsi="Arial" w:cs="Arial"/>
          <w:b/>
          <w:sz w:val="24"/>
          <w:szCs w:val="24"/>
        </w:rPr>
        <w:t xml:space="preserve">edna </w:t>
      </w:r>
      <w:r>
        <w:rPr>
          <w:rFonts w:ascii="Arial" w:hAnsi="Arial" w:cs="Arial"/>
          <w:b/>
          <w:sz w:val="24"/>
          <w:szCs w:val="24"/>
        </w:rPr>
        <w:t>relácia počas pracovnej doby ...........................</w:t>
      </w:r>
      <w:r w:rsidR="008C77B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...</w:t>
      </w:r>
      <w:r w:rsidR="008C77B6">
        <w:rPr>
          <w:rFonts w:ascii="Arial" w:hAnsi="Arial" w:cs="Arial"/>
          <w:b/>
          <w:sz w:val="24"/>
          <w:szCs w:val="24"/>
        </w:rPr>
        <w:t>3,30</w:t>
      </w:r>
      <w:r>
        <w:rPr>
          <w:rFonts w:ascii="Arial" w:hAnsi="Arial" w:cs="Arial"/>
          <w:b/>
          <w:sz w:val="24"/>
          <w:szCs w:val="24"/>
        </w:rPr>
        <w:t xml:space="preserve"> eur</w:t>
      </w:r>
    </w:p>
    <w:p w:rsidR="00822593" w:rsidRDefault="00E4436C" w:rsidP="006A540A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jedna</w:t>
      </w:r>
      <w:r w:rsidR="00822593">
        <w:rPr>
          <w:rFonts w:ascii="Arial" w:hAnsi="Arial" w:cs="Arial"/>
          <w:b/>
          <w:sz w:val="24"/>
          <w:szCs w:val="24"/>
        </w:rPr>
        <w:t xml:space="preserve"> relácia mimo pracovnej doby  .............................. 5 eur</w:t>
      </w:r>
    </w:p>
    <w:p w:rsidR="00822593" w:rsidRPr="00822593" w:rsidRDefault="00822593" w:rsidP="008225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5698" w:rsidRDefault="00822593" w:rsidP="00822593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Kopírovacie služby</w:t>
      </w:r>
    </w:p>
    <w:p w:rsidR="00822593" w:rsidRDefault="00B55D63" w:rsidP="0082259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822593">
        <w:rPr>
          <w:rFonts w:ascii="Arial" w:hAnsi="Arial" w:cs="Arial"/>
          <w:b/>
          <w:sz w:val="24"/>
          <w:szCs w:val="24"/>
        </w:rPr>
        <w:t>ormát A4 jednostranne .................................................0,10 eur</w:t>
      </w:r>
    </w:p>
    <w:p w:rsidR="00822593" w:rsidRDefault="00B55D63" w:rsidP="0082259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822593">
        <w:rPr>
          <w:rFonts w:ascii="Arial" w:hAnsi="Arial" w:cs="Arial"/>
          <w:b/>
          <w:sz w:val="24"/>
          <w:szCs w:val="24"/>
        </w:rPr>
        <w:t>ormát A4 obojstranne ...................................................0,15 eur</w:t>
      </w:r>
    </w:p>
    <w:p w:rsidR="00822593" w:rsidRDefault="00B55D63" w:rsidP="0082259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822593">
        <w:rPr>
          <w:rFonts w:ascii="Arial" w:hAnsi="Arial" w:cs="Arial"/>
          <w:b/>
          <w:sz w:val="24"/>
          <w:szCs w:val="24"/>
        </w:rPr>
        <w:t>ormát A3 jednostranne .................................................0,15 eur</w:t>
      </w:r>
    </w:p>
    <w:p w:rsidR="00822593" w:rsidRDefault="00B55D63" w:rsidP="00822593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822593">
        <w:rPr>
          <w:rFonts w:ascii="Arial" w:hAnsi="Arial" w:cs="Arial"/>
          <w:b/>
          <w:sz w:val="24"/>
          <w:szCs w:val="24"/>
        </w:rPr>
        <w:t>ormát A3 obojstranne ...................................................0,25 eur</w:t>
      </w:r>
    </w:p>
    <w:p w:rsidR="00822593" w:rsidRDefault="00822593" w:rsidP="00822593">
      <w:pPr>
        <w:pStyle w:val="Odsekzoznamu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22593" w:rsidRDefault="00822593" w:rsidP="00822593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Skenovanie.............................................................................0,10 eur</w:t>
      </w:r>
    </w:p>
    <w:p w:rsidR="00822593" w:rsidRDefault="00822593" w:rsidP="00822593">
      <w:pPr>
        <w:pStyle w:val="Odsekzoznamu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2593" w:rsidRDefault="00822593" w:rsidP="00822593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Prenájom sály KD a kuchyne na kar.....................................10 eur</w:t>
      </w:r>
    </w:p>
    <w:p w:rsidR="00822593" w:rsidRPr="00822593" w:rsidRDefault="00822593" w:rsidP="00822593">
      <w:pPr>
        <w:pStyle w:val="Odsekzoznamu"/>
        <w:rPr>
          <w:rFonts w:ascii="Arial" w:hAnsi="Arial" w:cs="Arial"/>
          <w:b/>
          <w:sz w:val="24"/>
          <w:szCs w:val="24"/>
        </w:rPr>
      </w:pPr>
    </w:p>
    <w:p w:rsidR="00822593" w:rsidRDefault="00822593" w:rsidP="00822593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Prenájom sály KD na predajné akcie ....................................30 eur</w:t>
      </w:r>
    </w:p>
    <w:p w:rsidR="00822593" w:rsidRPr="00822593" w:rsidRDefault="00822593" w:rsidP="00822593">
      <w:pPr>
        <w:pStyle w:val="Odsekzoznamu"/>
        <w:rPr>
          <w:rFonts w:ascii="Arial" w:hAnsi="Arial" w:cs="Arial"/>
          <w:b/>
          <w:sz w:val="24"/>
          <w:szCs w:val="24"/>
        </w:rPr>
      </w:pPr>
    </w:p>
    <w:p w:rsidR="00822593" w:rsidRDefault="00822593" w:rsidP="00822593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Prenájom sály KD a kuchyne na </w:t>
      </w:r>
      <w:r w:rsidR="00E068B8" w:rsidRPr="00F15F9A">
        <w:rPr>
          <w:rFonts w:ascii="Arial" w:hAnsi="Arial" w:cs="Arial"/>
          <w:b/>
          <w:sz w:val="24"/>
          <w:szCs w:val="24"/>
        </w:rPr>
        <w:t>spoločenské akcie  (</w:t>
      </w:r>
      <w:r w:rsidRPr="00F15F9A">
        <w:rPr>
          <w:rFonts w:ascii="Arial" w:hAnsi="Arial" w:cs="Arial"/>
          <w:b/>
          <w:sz w:val="24"/>
          <w:szCs w:val="24"/>
        </w:rPr>
        <w:t>oslavy, plesy, zábavy</w:t>
      </w:r>
      <w:r w:rsidR="008C77B6" w:rsidRPr="00F15F9A">
        <w:rPr>
          <w:rFonts w:ascii="Arial" w:hAnsi="Arial" w:cs="Arial"/>
          <w:b/>
          <w:sz w:val="24"/>
          <w:szCs w:val="24"/>
        </w:rPr>
        <w:t xml:space="preserve"> </w:t>
      </w:r>
      <w:r w:rsidR="00D672E4" w:rsidRPr="00F15F9A">
        <w:rPr>
          <w:rFonts w:ascii="Arial" w:hAnsi="Arial" w:cs="Arial"/>
          <w:b/>
          <w:sz w:val="24"/>
          <w:szCs w:val="24"/>
        </w:rPr>
        <w:t xml:space="preserve"> a pod.</w:t>
      </w:r>
      <w:r w:rsidR="00E068B8" w:rsidRPr="00F15F9A">
        <w:rPr>
          <w:rFonts w:ascii="Arial" w:hAnsi="Arial" w:cs="Arial"/>
          <w:b/>
          <w:sz w:val="24"/>
          <w:szCs w:val="24"/>
        </w:rPr>
        <w:t>)</w:t>
      </w:r>
      <w:r w:rsidR="00E068B8">
        <w:rPr>
          <w:rFonts w:ascii="Arial" w:hAnsi="Arial" w:cs="Arial"/>
          <w:b/>
          <w:sz w:val="24"/>
          <w:szCs w:val="24"/>
        </w:rPr>
        <w:t xml:space="preserve"> </w:t>
      </w:r>
      <w:r w:rsidR="00D672E4">
        <w:rPr>
          <w:rFonts w:ascii="Arial" w:hAnsi="Arial" w:cs="Arial"/>
          <w:b/>
          <w:sz w:val="24"/>
          <w:szCs w:val="24"/>
        </w:rPr>
        <w:t xml:space="preserve"> </w:t>
      </w:r>
      <w:r w:rsidR="008C77B6">
        <w:rPr>
          <w:rFonts w:ascii="Arial" w:hAnsi="Arial" w:cs="Arial"/>
          <w:b/>
          <w:sz w:val="24"/>
          <w:szCs w:val="24"/>
        </w:rPr>
        <w:t>s dobou trvania do 22.00 hod.</w:t>
      </w:r>
      <w:r w:rsidR="001B0318">
        <w:rPr>
          <w:rFonts w:ascii="Arial" w:hAnsi="Arial" w:cs="Arial"/>
          <w:b/>
          <w:sz w:val="24"/>
          <w:szCs w:val="24"/>
        </w:rPr>
        <w:t>,</w:t>
      </w:r>
    </w:p>
    <w:p w:rsidR="008C77B6" w:rsidRPr="008C77B6" w:rsidRDefault="008C77B6" w:rsidP="008C77B6">
      <w:pPr>
        <w:pStyle w:val="Odsekzoznamu"/>
        <w:rPr>
          <w:rFonts w:ascii="Arial" w:hAnsi="Arial" w:cs="Arial"/>
          <w:b/>
          <w:sz w:val="24"/>
          <w:szCs w:val="24"/>
        </w:rPr>
      </w:pPr>
    </w:p>
    <w:p w:rsidR="008C77B6" w:rsidRDefault="00E1497A" w:rsidP="00E1497A">
      <w:pPr>
        <w:pStyle w:val="Odsekzoznamu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8C77B6">
        <w:rPr>
          <w:rFonts w:ascii="Arial" w:hAnsi="Arial" w:cs="Arial"/>
          <w:b/>
          <w:sz w:val="24"/>
          <w:szCs w:val="24"/>
        </w:rPr>
        <w:t>yzické osoby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77B6">
        <w:rPr>
          <w:rFonts w:ascii="Arial" w:hAnsi="Arial" w:cs="Arial"/>
          <w:b/>
          <w:sz w:val="24"/>
          <w:szCs w:val="24"/>
        </w:rPr>
        <w:t xml:space="preserve">s trvalým pobytom v obci </w:t>
      </w:r>
      <w:r>
        <w:rPr>
          <w:rFonts w:ascii="Arial" w:hAnsi="Arial" w:cs="Arial"/>
          <w:b/>
          <w:sz w:val="24"/>
          <w:szCs w:val="24"/>
        </w:rPr>
        <w:t>Skároš............</w:t>
      </w:r>
      <w:r w:rsidR="008C77B6">
        <w:rPr>
          <w:rFonts w:ascii="Arial" w:hAnsi="Arial" w:cs="Arial"/>
          <w:b/>
          <w:sz w:val="24"/>
          <w:szCs w:val="24"/>
        </w:rPr>
        <w:t>30 eur,</w:t>
      </w:r>
    </w:p>
    <w:p w:rsidR="00E1497A" w:rsidRDefault="00E1497A" w:rsidP="00E1497A">
      <w:pPr>
        <w:pStyle w:val="Odsekzoznamu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právnické osoby so sídlom v obc</w:t>
      </w:r>
      <w:r w:rsidR="00130E07">
        <w:rPr>
          <w:rFonts w:ascii="Arial" w:hAnsi="Arial" w:cs="Arial"/>
          <w:b/>
          <w:sz w:val="24"/>
          <w:szCs w:val="24"/>
        </w:rPr>
        <w:t>i Skároš.......................3</w:t>
      </w:r>
      <w:r>
        <w:rPr>
          <w:rFonts w:ascii="Arial" w:hAnsi="Arial" w:cs="Arial"/>
          <w:b/>
          <w:sz w:val="24"/>
          <w:szCs w:val="24"/>
        </w:rPr>
        <w:t>0 eur,</w:t>
      </w:r>
    </w:p>
    <w:p w:rsidR="008C77B6" w:rsidRDefault="00E1497A" w:rsidP="008C77B6">
      <w:pPr>
        <w:pStyle w:val="Odsekzoznamu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ostatné fyzické osoby a právnické osoby........................50 eur</w:t>
      </w:r>
      <w:r w:rsidR="0059561E">
        <w:rPr>
          <w:rFonts w:ascii="Arial" w:hAnsi="Arial" w:cs="Arial"/>
          <w:b/>
          <w:sz w:val="24"/>
          <w:szCs w:val="24"/>
        </w:rPr>
        <w:t>.</w:t>
      </w:r>
    </w:p>
    <w:p w:rsidR="0059561E" w:rsidRDefault="0059561E" w:rsidP="0059561E">
      <w:pPr>
        <w:pStyle w:val="Odsekzoznamu"/>
        <w:ind w:left="1080"/>
        <w:rPr>
          <w:rFonts w:ascii="Arial" w:hAnsi="Arial" w:cs="Arial"/>
          <w:b/>
          <w:sz w:val="24"/>
          <w:szCs w:val="24"/>
        </w:rPr>
      </w:pPr>
    </w:p>
    <w:p w:rsidR="008C77B6" w:rsidRPr="008C77B6" w:rsidRDefault="008C77B6" w:rsidP="008C77B6">
      <w:pPr>
        <w:pStyle w:val="Odsekzoznamu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Prenájom sály KD a kuchyne na</w:t>
      </w:r>
      <w:r w:rsidR="00E068B8">
        <w:rPr>
          <w:rFonts w:ascii="Arial" w:hAnsi="Arial" w:cs="Arial"/>
          <w:b/>
          <w:sz w:val="24"/>
          <w:szCs w:val="24"/>
        </w:rPr>
        <w:t xml:space="preserve"> </w:t>
      </w:r>
      <w:r w:rsidR="00E068B8" w:rsidRPr="00F15F9A">
        <w:rPr>
          <w:rFonts w:ascii="Arial" w:hAnsi="Arial" w:cs="Arial"/>
          <w:b/>
          <w:sz w:val="24"/>
          <w:szCs w:val="24"/>
        </w:rPr>
        <w:t>spoločenské akcie</w:t>
      </w:r>
      <w:r w:rsidRPr="00F15F9A">
        <w:rPr>
          <w:rFonts w:ascii="Arial" w:hAnsi="Arial" w:cs="Arial"/>
          <w:b/>
          <w:sz w:val="24"/>
          <w:szCs w:val="24"/>
        </w:rPr>
        <w:t xml:space="preserve"> </w:t>
      </w:r>
      <w:r w:rsidR="00E068B8" w:rsidRPr="00F15F9A">
        <w:rPr>
          <w:rFonts w:ascii="Arial" w:hAnsi="Arial" w:cs="Arial"/>
          <w:b/>
          <w:sz w:val="24"/>
          <w:szCs w:val="24"/>
        </w:rPr>
        <w:t xml:space="preserve"> (</w:t>
      </w:r>
      <w:r w:rsidRPr="00F15F9A">
        <w:rPr>
          <w:rFonts w:ascii="Arial" w:hAnsi="Arial" w:cs="Arial"/>
          <w:b/>
          <w:sz w:val="24"/>
          <w:szCs w:val="24"/>
        </w:rPr>
        <w:t>oslavy, plesy, zábavy</w:t>
      </w:r>
      <w:r w:rsidR="00D672E4" w:rsidRPr="00F15F9A">
        <w:rPr>
          <w:rFonts w:ascii="Arial" w:hAnsi="Arial" w:cs="Arial"/>
          <w:b/>
          <w:sz w:val="24"/>
          <w:szCs w:val="24"/>
        </w:rPr>
        <w:t xml:space="preserve"> a pod.</w:t>
      </w:r>
      <w:r w:rsidR="00E068B8" w:rsidRPr="00F15F9A">
        <w:rPr>
          <w:rFonts w:ascii="Arial" w:hAnsi="Arial" w:cs="Arial"/>
          <w:b/>
          <w:sz w:val="24"/>
          <w:szCs w:val="24"/>
        </w:rPr>
        <w:t xml:space="preserve"> )</w:t>
      </w:r>
      <w:r w:rsidR="00E068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497A">
        <w:rPr>
          <w:rFonts w:ascii="Arial" w:hAnsi="Arial" w:cs="Arial"/>
          <w:b/>
          <w:sz w:val="24"/>
          <w:szCs w:val="24"/>
        </w:rPr>
        <w:t>bez časového obmedzenia</w:t>
      </w:r>
    </w:p>
    <w:p w:rsidR="008C77B6" w:rsidRDefault="008C77B6" w:rsidP="008C77B6">
      <w:pPr>
        <w:pStyle w:val="Odsekzoznamu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497A" w:rsidRDefault="00E1497A" w:rsidP="00E1497A">
      <w:pPr>
        <w:pStyle w:val="Odsekzoznamu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fyzické osoby s trvalým poby</w:t>
      </w:r>
      <w:r w:rsidR="001B0318">
        <w:rPr>
          <w:rFonts w:ascii="Arial" w:hAnsi="Arial" w:cs="Arial"/>
          <w:b/>
          <w:sz w:val="24"/>
          <w:szCs w:val="24"/>
        </w:rPr>
        <w:t>tom v obci Skároš............150</w:t>
      </w:r>
      <w:r>
        <w:rPr>
          <w:rFonts w:ascii="Arial" w:hAnsi="Arial" w:cs="Arial"/>
          <w:b/>
          <w:sz w:val="24"/>
          <w:szCs w:val="24"/>
        </w:rPr>
        <w:t xml:space="preserve"> eur,</w:t>
      </w:r>
    </w:p>
    <w:p w:rsidR="00E1497A" w:rsidRDefault="00E1497A" w:rsidP="00E1497A">
      <w:pPr>
        <w:pStyle w:val="Odsekzoznamu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právnické osoby so sídlom v obci </w:t>
      </w:r>
      <w:r w:rsidR="001B0318">
        <w:rPr>
          <w:rFonts w:ascii="Arial" w:hAnsi="Arial" w:cs="Arial"/>
          <w:b/>
          <w:sz w:val="24"/>
          <w:szCs w:val="24"/>
        </w:rPr>
        <w:t>Skároš.......................150</w:t>
      </w:r>
      <w:r>
        <w:rPr>
          <w:rFonts w:ascii="Arial" w:hAnsi="Arial" w:cs="Arial"/>
          <w:b/>
          <w:sz w:val="24"/>
          <w:szCs w:val="24"/>
        </w:rPr>
        <w:t xml:space="preserve"> eur,</w:t>
      </w:r>
    </w:p>
    <w:p w:rsidR="00E1497A" w:rsidRDefault="00E1497A" w:rsidP="00E1497A">
      <w:pPr>
        <w:pStyle w:val="Odsekzoznamu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ostatné fyzické osoby a právnické</w:t>
      </w:r>
      <w:r w:rsidR="00F561AB">
        <w:rPr>
          <w:rFonts w:ascii="Arial" w:hAnsi="Arial" w:cs="Arial"/>
          <w:b/>
          <w:sz w:val="24"/>
          <w:szCs w:val="24"/>
        </w:rPr>
        <w:t xml:space="preserve"> osoby........................20</w:t>
      </w:r>
      <w:r>
        <w:rPr>
          <w:rFonts w:ascii="Arial" w:hAnsi="Arial" w:cs="Arial"/>
          <w:b/>
          <w:sz w:val="24"/>
          <w:szCs w:val="24"/>
        </w:rPr>
        <w:t>0 eur,</w:t>
      </w:r>
    </w:p>
    <w:p w:rsidR="001B0318" w:rsidRDefault="001B0318" w:rsidP="001B0318">
      <w:pPr>
        <w:pStyle w:val="Odsekzoznamu"/>
        <w:ind w:left="1080"/>
        <w:rPr>
          <w:rFonts w:ascii="Arial" w:hAnsi="Arial" w:cs="Arial"/>
          <w:b/>
          <w:sz w:val="24"/>
          <w:szCs w:val="24"/>
        </w:rPr>
      </w:pPr>
    </w:p>
    <w:p w:rsidR="001B0318" w:rsidRDefault="001B0318" w:rsidP="000A4C50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0318">
        <w:rPr>
          <w:rFonts w:ascii="Arial" w:hAnsi="Arial" w:cs="Arial"/>
          <w:b/>
          <w:sz w:val="24"/>
          <w:szCs w:val="24"/>
        </w:rPr>
        <w:t xml:space="preserve">Prenájom sály KD a kuchyne </w:t>
      </w:r>
      <w:r>
        <w:rPr>
          <w:rFonts w:ascii="Arial" w:hAnsi="Arial" w:cs="Arial"/>
          <w:b/>
          <w:sz w:val="24"/>
          <w:szCs w:val="24"/>
        </w:rPr>
        <w:t xml:space="preserve"> pre organizácie na schôdze a zasadnutia</w:t>
      </w:r>
    </w:p>
    <w:p w:rsidR="001B0318" w:rsidRDefault="001B0318" w:rsidP="001B0318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 organizáciu pôsobiacu v obci .....................................10 eur</w:t>
      </w:r>
    </w:p>
    <w:p w:rsidR="001B0318" w:rsidRDefault="001B0318" w:rsidP="001B0318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 organizáciu pôsobiacu mimo obec .............................20 eur</w:t>
      </w:r>
    </w:p>
    <w:p w:rsidR="0059561E" w:rsidRDefault="0059561E" w:rsidP="0059561E">
      <w:pPr>
        <w:pStyle w:val="Odsekzoznamu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9561E" w:rsidRDefault="0059561E" w:rsidP="007D4104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Organizáciám v zriaďovateľskej pôsobnosti obce Skároš sa ceny za prenájom </w:t>
      </w:r>
      <w:r w:rsidR="007D4104" w:rsidRPr="00F15F9A">
        <w:rPr>
          <w:rFonts w:ascii="Arial" w:hAnsi="Arial" w:cs="Arial"/>
          <w:b/>
          <w:sz w:val="24"/>
          <w:szCs w:val="24"/>
        </w:rPr>
        <w:t>sály</w:t>
      </w:r>
      <w:r w:rsidR="007D4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KD a kuchyne neúčtujú.</w:t>
      </w:r>
    </w:p>
    <w:p w:rsidR="00D672E4" w:rsidRDefault="00D672E4" w:rsidP="007D4104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prenájme</w:t>
      </w:r>
      <w:r w:rsidR="007D4104" w:rsidRPr="007D41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D4104" w:rsidRPr="00F15F9A">
        <w:rPr>
          <w:rFonts w:ascii="Arial" w:hAnsi="Arial" w:cs="Arial"/>
          <w:b/>
          <w:sz w:val="24"/>
          <w:szCs w:val="24"/>
        </w:rPr>
        <w:t xml:space="preserve">sály </w:t>
      </w:r>
      <w:r>
        <w:rPr>
          <w:rFonts w:ascii="Arial" w:hAnsi="Arial" w:cs="Arial"/>
          <w:b/>
          <w:sz w:val="24"/>
          <w:szCs w:val="24"/>
        </w:rPr>
        <w:t xml:space="preserve"> KD a kuchyne na </w:t>
      </w:r>
      <w:r w:rsidR="00F15F9A">
        <w:rPr>
          <w:rFonts w:ascii="Arial" w:hAnsi="Arial" w:cs="Arial"/>
          <w:b/>
          <w:sz w:val="24"/>
          <w:szCs w:val="24"/>
        </w:rPr>
        <w:t xml:space="preserve">spoločenské akcie / </w:t>
      </w:r>
      <w:r>
        <w:rPr>
          <w:rFonts w:ascii="Arial" w:hAnsi="Arial" w:cs="Arial"/>
          <w:b/>
          <w:sz w:val="24"/>
          <w:szCs w:val="24"/>
        </w:rPr>
        <w:t>oslavy, plesy, zábavy a pod.</w:t>
      </w:r>
      <w:r w:rsidR="007D4104">
        <w:rPr>
          <w:rFonts w:ascii="Arial" w:hAnsi="Arial" w:cs="Arial"/>
          <w:b/>
          <w:sz w:val="24"/>
          <w:szCs w:val="24"/>
        </w:rPr>
        <w:t xml:space="preserve"> </w:t>
      </w:r>
      <w:r w:rsidR="00F15F9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ájomca uhradí prenajímateľovi najneskôr jeden pracovný deň pred konaním akcie zálohu vo výške 150 eur, ktorá bude zúčtovaná pri konečnej úhrade po ukončení akcie.</w:t>
      </w:r>
    </w:p>
    <w:p w:rsidR="00C6619C" w:rsidRPr="007D4104" w:rsidRDefault="00D672E4" w:rsidP="007D4104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D4104">
        <w:rPr>
          <w:rFonts w:ascii="Arial" w:hAnsi="Arial" w:cs="Arial"/>
          <w:b/>
          <w:sz w:val="24"/>
          <w:szCs w:val="24"/>
        </w:rPr>
        <w:lastRenderedPageBreak/>
        <w:t>Pri prenájme</w:t>
      </w:r>
      <w:r w:rsidR="00E87C6E" w:rsidRPr="007D4104">
        <w:rPr>
          <w:rFonts w:ascii="Arial" w:hAnsi="Arial" w:cs="Arial"/>
          <w:b/>
          <w:sz w:val="24"/>
          <w:szCs w:val="24"/>
        </w:rPr>
        <w:t xml:space="preserve"> </w:t>
      </w:r>
      <w:r w:rsidR="00F561AB" w:rsidRPr="00F561A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561AB" w:rsidRPr="00F15F9A">
        <w:rPr>
          <w:rFonts w:ascii="Arial" w:hAnsi="Arial" w:cs="Arial"/>
          <w:b/>
          <w:sz w:val="24"/>
          <w:szCs w:val="24"/>
        </w:rPr>
        <w:t>sály</w:t>
      </w:r>
      <w:r w:rsidR="00F561AB">
        <w:rPr>
          <w:rFonts w:ascii="Arial" w:hAnsi="Arial" w:cs="Arial"/>
          <w:b/>
          <w:sz w:val="24"/>
          <w:szCs w:val="24"/>
        </w:rPr>
        <w:t xml:space="preserve"> </w:t>
      </w:r>
      <w:r w:rsidR="00E87C6E" w:rsidRPr="007D4104">
        <w:rPr>
          <w:rFonts w:ascii="Arial" w:hAnsi="Arial" w:cs="Arial"/>
          <w:b/>
          <w:sz w:val="24"/>
          <w:szCs w:val="24"/>
        </w:rPr>
        <w:t>KD a kuchyne na akciu s dobou trvania do 22.00 hod. musí nájomca najneskôr o 22.30 hod. odovzdať kľúče od sály KD starostovi obce alebo poverenému pracovníkovi obce. V prípade nesplnenia tejto povinnosti ide o akciu bez časového obmedzenia, výška prenáj</w:t>
      </w:r>
      <w:r w:rsidR="00F561AB">
        <w:rPr>
          <w:rFonts w:ascii="Arial" w:hAnsi="Arial" w:cs="Arial"/>
          <w:b/>
          <w:sz w:val="24"/>
          <w:szCs w:val="24"/>
        </w:rPr>
        <w:t>mu je v tomto prípade 150</w:t>
      </w:r>
      <w:r w:rsidR="00E87C6E" w:rsidRPr="007D4104">
        <w:rPr>
          <w:rFonts w:ascii="Arial" w:hAnsi="Arial" w:cs="Arial"/>
          <w:b/>
          <w:sz w:val="24"/>
          <w:szCs w:val="24"/>
        </w:rPr>
        <w:t xml:space="preserve"> eur.</w:t>
      </w:r>
    </w:p>
    <w:p w:rsidR="007D4104" w:rsidRPr="00EF7D3A" w:rsidRDefault="007D4104" w:rsidP="007D4104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F7D3A">
        <w:rPr>
          <w:rFonts w:ascii="Arial" w:hAnsi="Arial" w:cs="Arial"/>
          <w:b/>
          <w:sz w:val="24"/>
          <w:szCs w:val="24"/>
        </w:rPr>
        <w:t>K prenájmu sály sa pripočítavajú skutočné náklady na plyn, elektrickú energiu, vodu a inventár kuchyne podľa priloženého sadzobníka, ktorý je neoddeliteľnou časťou tohto VZN</w:t>
      </w:r>
    </w:p>
    <w:p w:rsidR="001B0318" w:rsidRPr="00E87C6E" w:rsidRDefault="001B0318" w:rsidP="001B03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B0318" w:rsidRDefault="001B0318" w:rsidP="001B0318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Prenájom motorových vozidiel a</w:t>
      </w:r>
      <w:r w:rsidR="00B55D63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mechanizmov</w:t>
      </w:r>
      <w:r w:rsidR="00B55D63">
        <w:rPr>
          <w:rFonts w:ascii="Arial" w:hAnsi="Arial" w:cs="Arial"/>
          <w:b/>
          <w:sz w:val="24"/>
          <w:szCs w:val="24"/>
        </w:rPr>
        <w:t>:</w:t>
      </w:r>
    </w:p>
    <w:p w:rsidR="00B55D63" w:rsidRPr="00B55D63" w:rsidRDefault="00B55D63" w:rsidP="00B55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0318" w:rsidRDefault="001B0318" w:rsidP="001B0318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Traktor FARMTRAC 675 s príslušenstvom a vodičom za každú začatú hodinu ..................................................................................20 eur</w:t>
      </w:r>
    </w:p>
    <w:p w:rsidR="001B0318" w:rsidRDefault="001B0318" w:rsidP="001B0318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malá drvička ........................................................................20 eur/deň</w:t>
      </w:r>
    </w:p>
    <w:p w:rsidR="001B0318" w:rsidRDefault="001B0318" w:rsidP="001B0318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prívesný vozík .....................................................................20 eur/deň</w:t>
      </w:r>
    </w:p>
    <w:p w:rsidR="00BD38FC" w:rsidRDefault="00BD38FC" w:rsidP="001B0318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vlečka....................................................................................10 eur/deň</w:t>
      </w:r>
    </w:p>
    <w:p w:rsidR="0059561E" w:rsidRDefault="0059561E" w:rsidP="005956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561E" w:rsidRDefault="0059561E" w:rsidP="0059561E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Zápisné do obecnej knižnice:</w:t>
      </w:r>
    </w:p>
    <w:p w:rsidR="0059561E" w:rsidRDefault="0059561E" w:rsidP="0059561E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Deti do 18 rokov ................................................................</w:t>
      </w:r>
      <w:r w:rsidR="00B55D63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>.0,20 eur</w:t>
      </w:r>
      <w:r w:rsidR="00E068B8" w:rsidRPr="00EF7D3A">
        <w:rPr>
          <w:rFonts w:ascii="Arial" w:hAnsi="Arial" w:cs="Arial"/>
          <w:sz w:val="24"/>
          <w:szCs w:val="24"/>
        </w:rPr>
        <w:t>/rok</w:t>
      </w:r>
    </w:p>
    <w:p w:rsidR="0059561E" w:rsidRDefault="0059561E" w:rsidP="0059561E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Dospelí................................................................................</w:t>
      </w:r>
      <w:r w:rsidR="00B55D63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>.1,00 eur</w:t>
      </w:r>
      <w:r w:rsidR="00E068B8" w:rsidRPr="00EF7D3A">
        <w:rPr>
          <w:rFonts w:ascii="Arial" w:hAnsi="Arial" w:cs="Arial"/>
          <w:b/>
          <w:sz w:val="24"/>
          <w:szCs w:val="24"/>
        </w:rPr>
        <w:t>/rok</w:t>
      </w:r>
    </w:p>
    <w:p w:rsidR="00944A7D" w:rsidRDefault="00944A7D" w:rsidP="00944A7D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944A7D" w:rsidRDefault="00944A7D" w:rsidP="00944A7D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Poplatok za administratívne úkony nespoplatňované správnymi poplatkami</w:t>
      </w:r>
    </w:p>
    <w:p w:rsidR="00944A7D" w:rsidRPr="00944A7D" w:rsidRDefault="00944A7D" w:rsidP="00944A7D">
      <w:pPr>
        <w:pStyle w:val="Odsekzoznamu"/>
        <w:rPr>
          <w:rFonts w:ascii="Arial" w:hAnsi="Arial" w:cs="Arial"/>
          <w:b/>
          <w:sz w:val="24"/>
          <w:szCs w:val="24"/>
        </w:rPr>
      </w:pPr>
    </w:p>
    <w:p w:rsidR="00944A7D" w:rsidRDefault="00944A7D" w:rsidP="00944A7D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vydanie záväzného stanoviska, stanoviska alebo vyjadrenia k podnikateľskej a inej činnosti PO a FO v obci, k umiestneniu prevádzky na území obce, vydanie záväzného stanovisko k investičnej činnosti v obci Skároš podľa § 4 ods. 3 písm. d) zákona č. 369/1990 Zb. obecnom zriadení v planom znení................30,00 eur</w:t>
      </w:r>
    </w:p>
    <w:p w:rsidR="00B005B6" w:rsidRPr="00EF7D3A" w:rsidRDefault="00B005B6" w:rsidP="00EF7D3A">
      <w:pPr>
        <w:pStyle w:val="Odsekzoznamu"/>
        <w:spacing w:after="0" w:line="240" w:lineRule="auto"/>
        <w:ind w:left="108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005B6" w:rsidRDefault="00B005B6" w:rsidP="00B005B6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Poplatky za prenájom inventáru kuchyne kultúrneho domu</w:t>
      </w:r>
    </w:p>
    <w:p w:rsidR="00B005B6" w:rsidRDefault="00B005B6" w:rsidP="00B005B6">
      <w:pPr>
        <w:pStyle w:val="Odsekzoznamu"/>
        <w:spacing w:after="0" w:line="24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 1 ks za každý začatý deň/</w:t>
      </w:r>
    </w:p>
    <w:p w:rsidR="00B005B6" w:rsidRDefault="00B005B6" w:rsidP="00B005B6">
      <w:pPr>
        <w:pStyle w:val="Odsekzoznamu"/>
        <w:spacing w:after="0" w:line="240" w:lineRule="auto"/>
        <w:ind w:left="3540"/>
        <w:jc w:val="both"/>
        <w:rPr>
          <w:rFonts w:ascii="Arial" w:hAnsi="Arial" w:cs="Arial"/>
          <w:b/>
          <w:sz w:val="24"/>
          <w:szCs w:val="24"/>
        </w:rPr>
      </w:pPr>
    </w:p>
    <w:p w:rsidR="00B005B6" w:rsidRDefault="00B005B6" w:rsidP="00B005B6">
      <w:pPr>
        <w:pStyle w:val="Odsekzoznamu"/>
        <w:spacing w:after="0" w:line="240" w:lineRule="auto"/>
        <w:ind w:left="3540" w:hanging="254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Názov predmetu:</w:t>
      </w:r>
      <w:r w:rsidR="006718F9">
        <w:rPr>
          <w:rFonts w:ascii="Arial" w:hAnsi="Arial" w:cs="Arial"/>
          <w:b/>
          <w:sz w:val="24"/>
          <w:szCs w:val="24"/>
        </w:rPr>
        <w:t xml:space="preserve">                                                     sadzba/eur</w:t>
      </w:r>
    </w:p>
    <w:p w:rsidR="00B005B6" w:rsidRPr="006718F9" w:rsidRDefault="00B005B6" w:rsidP="00B005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Nerezový hrniec s pokrievkou 59 l.....................................</w:t>
      </w:r>
      <w:r w:rsidR="006718F9" w:rsidRPr="006718F9">
        <w:rPr>
          <w:rFonts w:ascii="Arial" w:hAnsi="Arial" w:cs="Arial"/>
          <w:sz w:val="24"/>
          <w:szCs w:val="24"/>
        </w:rPr>
        <w:t>.</w:t>
      </w:r>
      <w:r w:rsidRPr="006718F9">
        <w:rPr>
          <w:rFonts w:ascii="Arial" w:hAnsi="Arial" w:cs="Arial"/>
          <w:sz w:val="24"/>
          <w:szCs w:val="24"/>
        </w:rPr>
        <w:t>..2,00</w:t>
      </w:r>
    </w:p>
    <w:p w:rsidR="00B005B6" w:rsidRPr="006718F9" w:rsidRDefault="00B005B6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Kávova lyžička.....................................................................</w:t>
      </w:r>
      <w:r w:rsidR="006718F9">
        <w:rPr>
          <w:rFonts w:ascii="Arial" w:hAnsi="Arial" w:cs="Arial"/>
          <w:sz w:val="24"/>
          <w:szCs w:val="24"/>
        </w:rPr>
        <w:t>.</w:t>
      </w:r>
      <w:r w:rsidRPr="006718F9">
        <w:rPr>
          <w:rFonts w:ascii="Arial" w:hAnsi="Arial" w:cs="Arial"/>
          <w:sz w:val="24"/>
          <w:szCs w:val="24"/>
        </w:rPr>
        <w:t>.0,01</w:t>
      </w:r>
    </w:p>
    <w:p w:rsidR="00B005B6" w:rsidRPr="006718F9" w:rsidRDefault="00B005B6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Lyžica polievková príborová.....................................</w:t>
      </w:r>
      <w:r w:rsidR="006718F9">
        <w:rPr>
          <w:rFonts w:ascii="Arial" w:hAnsi="Arial" w:cs="Arial"/>
          <w:sz w:val="24"/>
          <w:szCs w:val="24"/>
        </w:rPr>
        <w:t>..........</w:t>
      </w:r>
      <w:r w:rsidR="006718F9" w:rsidRPr="006718F9">
        <w:rPr>
          <w:rFonts w:ascii="Arial" w:hAnsi="Arial" w:cs="Arial"/>
          <w:sz w:val="24"/>
          <w:szCs w:val="24"/>
        </w:rPr>
        <w:t>.</w:t>
      </w:r>
      <w:r w:rsidRPr="006718F9">
        <w:rPr>
          <w:rFonts w:ascii="Arial" w:hAnsi="Arial" w:cs="Arial"/>
          <w:sz w:val="24"/>
          <w:szCs w:val="24"/>
        </w:rPr>
        <w:t>..0,03</w:t>
      </w:r>
    </w:p>
    <w:p w:rsidR="00B005B6" w:rsidRPr="006718F9" w:rsidRDefault="00B005B6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Vidlička príborová..................................................................0,03</w:t>
      </w:r>
    </w:p>
    <w:p w:rsidR="00B005B6" w:rsidRPr="006718F9" w:rsidRDefault="00B005B6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Nôž príborový........................................</w:t>
      </w:r>
      <w:r w:rsidR="006718F9">
        <w:rPr>
          <w:rFonts w:ascii="Arial" w:hAnsi="Arial" w:cs="Arial"/>
          <w:sz w:val="24"/>
          <w:szCs w:val="24"/>
        </w:rPr>
        <w:t>..............................</w:t>
      </w:r>
      <w:r w:rsidRPr="006718F9">
        <w:rPr>
          <w:rFonts w:ascii="Arial" w:hAnsi="Arial" w:cs="Arial"/>
          <w:sz w:val="24"/>
          <w:szCs w:val="24"/>
        </w:rPr>
        <w:t>..0,03</w:t>
      </w:r>
    </w:p>
    <w:p w:rsidR="00B005B6" w:rsidRPr="006718F9" w:rsidRDefault="00B005B6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Šálka na kávu........................................</w:t>
      </w:r>
      <w:r w:rsidR="006718F9">
        <w:rPr>
          <w:rFonts w:ascii="Arial" w:hAnsi="Arial" w:cs="Arial"/>
          <w:sz w:val="24"/>
          <w:szCs w:val="24"/>
        </w:rPr>
        <w:t>...............................</w:t>
      </w:r>
      <w:r w:rsidRPr="006718F9">
        <w:rPr>
          <w:rFonts w:ascii="Arial" w:hAnsi="Arial" w:cs="Arial"/>
          <w:sz w:val="24"/>
          <w:szCs w:val="24"/>
        </w:rPr>
        <w:t>.0,03</w:t>
      </w:r>
    </w:p>
    <w:p w:rsidR="00B005B6" w:rsidRPr="006718F9" w:rsidRDefault="00B005B6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Tanier hlboký.........................................................................0,02</w:t>
      </w:r>
    </w:p>
    <w:p w:rsidR="00B005B6" w:rsidRPr="006718F9" w:rsidRDefault="00B005B6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Tanier plytký.........................................</w:t>
      </w:r>
      <w:r w:rsidR="006718F9">
        <w:rPr>
          <w:rFonts w:ascii="Arial" w:hAnsi="Arial" w:cs="Arial"/>
          <w:sz w:val="24"/>
          <w:szCs w:val="24"/>
        </w:rPr>
        <w:t>...............................</w:t>
      </w:r>
      <w:r w:rsidRPr="006718F9">
        <w:rPr>
          <w:rFonts w:ascii="Arial" w:hAnsi="Arial" w:cs="Arial"/>
          <w:sz w:val="24"/>
          <w:szCs w:val="24"/>
        </w:rPr>
        <w:t>..0,02</w:t>
      </w:r>
    </w:p>
    <w:p w:rsidR="00B005B6" w:rsidRPr="006718F9" w:rsidRDefault="00B005B6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Tanierik dezertný...................................................................0,02</w:t>
      </w:r>
    </w:p>
    <w:p w:rsidR="00B005B6" w:rsidRPr="006718F9" w:rsidRDefault="00B005B6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Naberačka veľká.......................................</w:t>
      </w:r>
      <w:r w:rsidR="006718F9">
        <w:rPr>
          <w:rFonts w:ascii="Arial" w:hAnsi="Arial" w:cs="Arial"/>
          <w:sz w:val="24"/>
          <w:szCs w:val="24"/>
        </w:rPr>
        <w:t>.............................</w:t>
      </w:r>
      <w:r w:rsidRPr="006718F9">
        <w:rPr>
          <w:rFonts w:ascii="Arial" w:hAnsi="Arial" w:cs="Arial"/>
          <w:sz w:val="24"/>
          <w:szCs w:val="24"/>
        </w:rPr>
        <w:t>0,03</w:t>
      </w:r>
    </w:p>
    <w:p w:rsidR="00B005B6" w:rsidRPr="006718F9" w:rsidRDefault="00B005B6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Naberačka malá – nerezová....................</w:t>
      </w:r>
      <w:r w:rsidR="006718F9">
        <w:rPr>
          <w:rFonts w:ascii="Arial" w:hAnsi="Arial" w:cs="Arial"/>
          <w:sz w:val="24"/>
          <w:szCs w:val="24"/>
        </w:rPr>
        <w:t>.............................</w:t>
      </w:r>
      <w:r w:rsidRPr="006718F9">
        <w:rPr>
          <w:rFonts w:ascii="Arial" w:hAnsi="Arial" w:cs="Arial"/>
          <w:sz w:val="24"/>
          <w:szCs w:val="24"/>
        </w:rPr>
        <w:t>.0,04</w:t>
      </w:r>
    </w:p>
    <w:p w:rsidR="00B005B6" w:rsidRPr="006718F9" w:rsidRDefault="00B005B6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 xml:space="preserve">Misa </w:t>
      </w:r>
      <w:proofErr w:type="spellStart"/>
      <w:r w:rsidRPr="006718F9">
        <w:rPr>
          <w:rFonts w:ascii="Arial" w:hAnsi="Arial" w:cs="Arial"/>
          <w:sz w:val="24"/>
          <w:szCs w:val="24"/>
        </w:rPr>
        <w:t>prílohová</w:t>
      </w:r>
      <w:proofErr w:type="spellEnd"/>
      <w:r w:rsidRPr="006718F9">
        <w:rPr>
          <w:rFonts w:ascii="Arial" w:hAnsi="Arial" w:cs="Arial"/>
          <w:sz w:val="24"/>
          <w:szCs w:val="24"/>
        </w:rPr>
        <w:t xml:space="preserve"> veľká..........................................................</w:t>
      </w:r>
      <w:r w:rsidR="006718F9" w:rsidRPr="006718F9">
        <w:rPr>
          <w:rFonts w:ascii="Arial" w:hAnsi="Arial" w:cs="Arial"/>
          <w:sz w:val="24"/>
          <w:szCs w:val="24"/>
        </w:rPr>
        <w:t>...</w:t>
      </w:r>
      <w:r w:rsidRPr="006718F9">
        <w:rPr>
          <w:rFonts w:ascii="Arial" w:hAnsi="Arial" w:cs="Arial"/>
          <w:sz w:val="24"/>
          <w:szCs w:val="24"/>
        </w:rPr>
        <w:t>.0,10</w:t>
      </w:r>
    </w:p>
    <w:p w:rsidR="006718F9" w:rsidRPr="006718F9" w:rsidRDefault="006718F9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Podnos na zákusky...................................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r w:rsidRPr="006718F9">
        <w:rPr>
          <w:rFonts w:ascii="Arial" w:hAnsi="Arial" w:cs="Arial"/>
          <w:sz w:val="24"/>
          <w:szCs w:val="24"/>
        </w:rPr>
        <w:t>0,02</w:t>
      </w:r>
    </w:p>
    <w:p w:rsidR="006718F9" w:rsidRPr="006718F9" w:rsidRDefault="006718F9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Podnos – tácka veľká....................................................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6718F9">
        <w:rPr>
          <w:rFonts w:ascii="Arial" w:hAnsi="Arial" w:cs="Arial"/>
          <w:sz w:val="24"/>
          <w:szCs w:val="24"/>
        </w:rPr>
        <w:t>0,02</w:t>
      </w:r>
    </w:p>
    <w:p w:rsidR="006718F9" w:rsidRPr="006718F9" w:rsidRDefault="006718F9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Pohár veľký...............................................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6718F9">
        <w:rPr>
          <w:rFonts w:ascii="Arial" w:hAnsi="Arial" w:cs="Arial"/>
          <w:sz w:val="24"/>
          <w:szCs w:val="24"/>
        </w:rPr>
        <w:t>.0,02</w:t>
      </w:r>
    </w:p>
    <w:p w:rsidR="006718F9" w:rsidRPr="006718F9" w:rsidRDefault="006718F9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Pohár malý – likérový................................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6718F9">
        <w:rPr>
          <w:rFonts w:ascii="Arial" w:hAnsi="Arial" w:cs="Arial"/>
          <w:sz w:val="24"/>
          <w:szCs w:val="24"/>
        </w:rPr>
        <w:t>.0,02</w:t>
      </w:r>
    </w:p>
    <w:p w:rsidR="006718F9" w:rsidRPr="006718F9" w:rsidRDefault="006718F9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lastRenderedPageBreak/>
        <w:t>Košík na chlieb............................................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  <w:r w:rsidR="00E87C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 w:rsidRPr="006718F9">
        <w:rPr>
          <w:rFonts w:ascii="Arial" w:hAnsi="Arial" w:cs="Arial"/>
          <w:sz w:val="24"/>
          <w:szCs w:val="24"/>
        </w:rPr>
        <w:t>0,01</w:t>
      </w:r>
    </w:p>
    <w:p w:rsidR="006718F9" w:rsidRPr="006718F9" w:rsidRDefault="006718F9" w:rsidP="00E87C6E">
      <w:pPr>
        <w:tabs>
          <w:tab w:val="left" w:pos="6804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Popolník........................................................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="00E87C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 w:rsidR="00B874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 w:rsidRPr="006718F9">
        <w:rPr>
          <w:rFonts w:ascii="Arial" w:hAnsi="Arial" w:cs="Arial"/>
          <w:sz w:val="24"/>
          <w:szCs w:val="24"/>
        </w:rPr>
        <w:t>0,01</w:t>
      </w:r>
    </w:p>
    <w:p w:rsidR="006718F9" w:rsidRDefault="006718F9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Misa kapustová..........................................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="00B87486">
        <w:rPr>
          <w:rFonts w:ascii="Arial" w:hAnsi="Arial" w:cs="Arial"/>
          <w:sz w:val="24"/>
          <w:szCs w:val="24"/>
        </w:rPr>
        <w:t>.</w:t>
      </w:r>
      <w:r w:rsidRPr="006718F9">
        <w:rPr>
          <w:rFonts w:ascii="Arial" w:hAnsi="Arial" w:cs="Arial"/>
          <w:sz w:val="24"/>
          <w:szCs w:val="24"/>
        </w:rPr>
        <w:t>..0,05</w:t>
      </w:r>
    </w:p>
    <w:p w:rsidR="006718F9" w:rsidRPr="006718F9" w:rsidRDefault="006718F9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Misa polievková...........................................</w:t>
      </w:r>
      <w:r w:rsidR="00B87486"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 w:val="24"/>
          <w:szCs w:val="24"/>
        </w:rPr>
        <w:t>...</w:t>
      </w:r>
      <w:r w:rsidRPr="006718F9">
        <w:rPr>
          <w:rFonts w:ascii="Arial" w:hAnsi="Arial" w:cs="Arial"/>
          <w:sz w:val="24"/>
          <w:szCs w:val="24"/>
        </w:rPr>
        <w:t>0,10</w:t>
      </w:r>
    </w:p>
    <w:p w:rsidR="006718F9" w:rsidRPr="006718F9" w:rsidRDefault="006718F9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Kastrol.......................................................</w:t>
      </w:r>
      <w:r w:rsidR="00B87486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</w:t>
      </w:r>
      <w:r w:rsidRPr="006718F9">
        <w:rPr>
          <w:rFonts w:ascii="Arial" w:hAnsi="Arial" w:cs="Arial"/>
          <w:sz w:val="24"/>
          <w:szCs w:val="24"/>
        </w:rPr>
        <w:t>..0,03</w:t>
      </w:r>
    </w:p>
    <w:p w:rsidR="006718F9" w:rsidRPr="006718F9" w:rsidRDefault="006718F9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Mištička kompótová...............................</w:t>
      </w:r>
      <w:r w:rsidR="00B87486">
        <w:rPr>
          <w:rFonts w:ascii="Arial" w:hAnsi="Arial" w:cs="Arial"/>
          <w:sz w:val="24"/>
          <w:szCs w:val="24"/>
        </w:rPr>
        <w:t>...............................</w:t>
      </w:r>
      <w:r w:rsidRPr="006718F9">
        <w:rPr>
          <w:rFonts w:ascii="Arial" w:hAnsi="Arial" w:cs="Arial"/>
          <w:sz w:val="24"/>
          <w:szCs w:val="24"/>
        </w:rPr>
        <w:t>...0,01</w:t>
      </w:r>
    </w:p>
    <w:p w:rsidR="006718F9" w:rsidRPr="006718F9" w:rsidRDefault="006718F9" w:rsidP="00E87C6E">
      <w:pPr>
        <w:tabs>
          <w:tab w:val="left" w:pos="7088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6718F9">
        <w:rPr>
          <w:rFonts w:ascii="Arial" w:hAnsi="Arial" w:cs="Arial"/>
          <w:sz w:val="24"/>
          <w:szCs w:val="24"/>
        </w:rPr>
        <w:t>Vajling</w:t>
      </w:r>
      <w:proofErr w:type="spellEnd"/>
      <w:r w:rsidRPr="006718F9">
        <w:rPr>
          <w:rFonts w:ascii="Arial" w:hAnsi="Arial" w:cs="Arial"/>
          <w:sz w:val="24"/>
          <w:szCs w:val="24"/>
        </w:rPr>
        <w:t xml:space="preserve"> z PVC..........................................</w:t>
      </w:r>
      <w:r w:rsidR="00B87486">
        <w:rPr>
          <w:rFonts w:ascii="Arial" w:hAnsi="Arial" w:cs="Arial"/>
          <w:sz w:val="24"/>
          <w:szCs w:val="24"/>
        </w:rPr>
        <w:t>...............................</w:t>
      </w:r>
      <w:r w:rsidRPr="006718F9">
        <w:rPr>
          <w:rFonts w:ascii="Arial" w:hAnsi="Arial" w:cs="Arial"/>
          <w:sz w:val="24"/>
          <w:szCs w:val="24"/>
        </w:rPr>
        <w:t>.0,03</w:t>
      </w:r>
    </w:p>
    <w:p w:rsidR="006718F9" w:rsidRPr="006718F9" w:rsidRDefault="006718F9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Cedník...........................................................................</w:t>
      </w:r>
      <w:r w:rsidR="00B87486">
        <w:rPr>
          <w:rFonts w:ascii="Arial" w:hAnsi="Arial" w:cs="Arial"/>
          <w:sz w:val="24"/>
          <w:szCs w:val="24"/>
        </w:rPr>
        <w:t>........</w:t>
      </w:r>
      <w:r w:rsidRPr="006718F9">
        <w:rPr>
          <w:rFonts w:ascii="Arial" w:hAnsi="Arial" w:cs="Arial"/>
          <w:sz w:val="24"/>
          <w:szCs w:val="24"/>
        </w:rPr>
        <w:t>..0,03</w:t>
      </w:r>
    </w:p>
    <w:p w:rsidR="006718F9" w:rsidRPr="006718F9" w:rsidRDefault="006718F9" w:rsidP="00E87C6E">
      <w:pPr>
        <w:tabs>
          <w:tab w:val="left" w:pos="6804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Vedro 8l.......................................................................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B87486">
        <w:rPr>
          <w:rFonts w:ascii="Arial" w:hAnsi="Arial" w:cs="Arial"/>
          <w:sz w:val="24"/>
          <w:szCs w:val="24"/>
        </w:rPr>
        <w:t>.........</w:t>
      </w:r>
      <w:r w:rsidRPr="006718F9">
        <w:rPr>
          <w:rFonts w:ascii="Arial" w:hAnsi="Arial" w:cs="Arial"/>
          <w:sz w:val="24"/>
          <w:szCs w:val="24"/>
        </w:rPr>
        <w:t>..0,03</w:t>
      </w:r>
    </w:p>
    <w:p w:rsidR="006718F9" w:rsidRPr="006718F9" w:rsidRDefault="006718F9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Vedro 10l..............................................</w:t>
      </w:r>
      <w:r w:rsidR="00B87486">
        <w:rPr>
          <w:rFonts w:ascii="Arial" w:hAnsi="Arial" w:cs="Arial"/>
          <w:sz w:val="24"/>
          <w:szCs w:val="24"/>
        </w:rPr>
        <w:t>...............................</w:t>
      </w:r>
      <w:r w:rsidRPr="006718F9">
        <w:rPr>
          <w:rFonts w:ascii="Arial" w:hAnsi="Arial" w:cs="Arial"/>
          <w:sz w:val="24"/>
          <w:szCs w:val="24"/>
        </w:rPr>
        <w:t>....0,03</w:t>
      </w:r>
    </w:p>
    <w:p w:rsidR="006718F9" w:rsidRPr="006718F9" w:rsidRDefault="006718F9" w:rsidP="00B005B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r w:rsidRPr="006718F9">
        <w:rPr>
          <w:rFonts w:ascii="Arial" w:hAnsi="Arial" w:cs="Arial"/>
          <w:sz w:val="24"/>
          <w:szCs w:val="24"/>
        </w:rPr>
        <w:t>Otvárak</w:t>
      </w:r>
      <w:proofErr w:type="spellEnd"/>
      <w:r w:rsidRPr="006718F9">
        <w:rPr>
          <w:rFonts w:ascii="Arial" w:hAnsi="Arial" w:cs="Arial"/>
          <w:sz w:val="24"/>
          <w:szCs w:val="24"/>
        </w:rPr>
        <w:t xml:space="preserve"> na pivo..............................................................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B87486">
        <w:rPr>
          <w:rFonts w:ascii="Arial" w:hAnsi="Arial" w:cs="Arial"/>
          <w:sz w:val="24"/>
          <w:szCs w:val="24"/>
        </w:rPr>
        <w:t>.......</w:t>
      </w:r>
      <w:r w:rsidRPr="006718F9">
        <w:rPr>
          <w:rFonts w:ascii="Arial" w:hAnsi="Arial" w:cs="Arial"/>
          <w:sz w:val="24"/>
          <w:szCs w:val="24"/>
        </w:rPr>
        <w:t>..0,01</w:t>
      </w:r>
    </w:p>
    <w:p w:rsidR="006718F9" w:rsidRPr="006718F9" w:rsidRDefault="006718F9" w:rsidP="00E87C6E">
      <w:pPr>
        <w:tabs>
          <w:tab w:val="left" w:pos="7088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Soľnička..................................................</w:t>
      </w:r>
      <w:r w:rsidR="00B87486">
        <w:rPr>
          <w:rFonts w:ascii="Arial" w:hAnsi="Arial" w:cs="Arial"/>
          <w:sz w:val="24"/>
          <w:szCs w:val="24"/>
        </w:rPr>
        <w:t>................................</w:t>
      </w:r>
      <w:bookmarkStart w:id="0" w:name="_GoBack"/>
      <w:bookmarkEnd w:id="0"/>
      <w:r w:rsidRPr="006718F9">
        <w:rPr>
          <w:rFonts w:ascii="Arial" w:hAnsi="Arial" w:cs="Arial"/>
          <w:sz w:val="24"/>
          <w:szCs w:val="24"/>
        </w:rPr>
        <w:t>.0,10</w:t>
      </w:r>
    </w:p>
    <w:p w:rsidR="00E068B8" w:rsidRDefault="006718F9" w:rsidP="00E87C6E">
      <w:pPr>
        <w:tabs>
          <w:tab w:val="left" w:pos="6804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718F9">
        <w:rPr>
          <w:rFonts w:ascii="Arial" w:hAnsi="Arial" w:cs="Arial"/>
          <w:sz w:val="24"/>
          <w:szCs w:val="24"/>
        </w:rPr>
        <w:t>Poháre na stopke...................................</w:t>
      </w:r>
      <w:r w:rsidR="00B87486">
        <w:rPr>
          <w:rFonts w:ascii="Arial" w:hAnsi="Arial" w:cs="Arial"/>
          <w:sz w:val="24"/>
          <w:szCs w:val="24"/>
        </w:rPr>
        <w:t>................................</w:t>
      </w:r>
      <w:r w:rsidRPr="006718F9">
        <w:rPr>
          <w:rFonts w:ascii="Arial" w:hAnsi="Arial" w:cs="Arial"/>
          <w:sz w:val="24"/>
          <w:szCs w:val="24"/>
        </w:rPr>
        <w:t xml:space="preserve">..0,03  </w:t>
      </w:r>
    </w:p>
    <w:p w:rsidR="000F5417" w:rsidRDefault="000F5417" w:rsidP="000F5417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417" w:rsidRPr="00EF7D3A" w:rsidRDefault="006718F9" w:rsidP="000F5417">
      <w:pPr>
        <w:pStyle w:val="Odsekzoznamu"/>
        <w:numPr>
          <w:ilvl w:val="0"/>
          <w:numId w:val="37"/>
        </w:numPr>
        <w:tabs>
          <w:tab w:val="left" w:pos="6804"/>
        </w:tabs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EF7D3A">
        <w:rPr>
          <w:rFonts w:ascii="Arial" w:hAnsi="Arial" w:cs="Arial"/>
          <w:sz w:val="24"/>
          <w:szCs w:val="24"/>
        </w:rPr>
        <w:t xml:space="preserve"> </w:t>
      </w:r>
      <w:r w:rsidR="000F5417" w:rsidRPr="00EF7D3A">
        <w:rPr>
          <w:rFonts w:ascii="Arial" w:hAnsi="Arial" w:cs="Arial"/>
          <w:sz w:val="24"/>
          <w:szCs w:val="24"/>
        </w:rPr>
        <w:t>Vývoz zbernej nádoby  na komunálny odpad v objeme 110 litrov nad limit stanovený VZN č. 2/2016 § 12 ods. 5  o nakladaní s komunálnymi odpadmi a drobnými stavebnými odpadmi na území obce Skároš</w:t>
      </w:r>
      <w:r w:rsidR="000F5417" w:rsidRPr="00EF7D3A">
        <w:rPr>
          <w:rFonts w:ascii="Arial" w:hAnsi="Arial" w:cs="Arial"/>
          <w:b/>
          <w:sz w:val="24"/>
          <w:szCs w:val="24"/>
        </w:rPr>
        <w:t xml:space="preserve"> .........44 eur/rok</w:t>
      </w:r>
      <w:r w:rsidRPr="00EF7D3A">
        <w:rPr>
          <w:rFonts w:ascii="Arial" w:hAnsi="Arial" w:cs="Arial"/>
          <w:b/>
          <w:sz w:val="24"/>
          <w:szCs w:val="24"/>
        </w:rPr>
        <w:t xml:space="preserve"> </w:t>
      </w:r>
    </w:p>
    <w:p w:rsidR="007D2BA0" w:rsidRPr="007D2BA0" w:rsidRDefault="007D2BA0" w:rsidP="007D2BA0">
      <w:pPr>
        <w:pStyle w:val="Odsekzoznamu"/>
        <w:tabs>
          <w:tab w:val="left" w:pos="6804"/>
        </w:tabs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B0318" w:rsidRPr="007D2BA0" w:rsidRDefault="001B0318" w:rsidP="001B031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35698" w:rsidRPr="00E36F1A" w:rsidRDefault="00944A7D" w:rsidP="005356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</w:t>
      </w:r>
    </w:p>
    <w:p w:rsidR="00535698" w:rsidRPr="00E36F1A" w:rsidRDefault="00535698" w:rsidP="0053569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>Záverečné ustanovenie</w:t>
      </w:r>
    </w:p>
    <w:p w:rsidR="00535698" w:rsidRDefault="00535698" w:rsidP="00535698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1A">
        <w:rPr>
          <w:rFonts w:ascii="Arial" w:hAnsi="Arial" w:cs="Arial"/>
          <w:sz w:val="24"/>
          <w:szCs w:val="24"/>
        </w:rPr>
        <w:t>Obecné zastupiteľstvo obce Skároš sa na tomto všeobecnom záväznom nar</w:t>
      </w:r>
      <w:r>
        <w:rPr>
          <w:rFonts w:ascii="Arial" w:hAnsi="Arial" w:cs="Arial"/>
          <w:sz w:val="24"/>
          <w:szCs w:val="24"/>
        </w:rPr>
        <w:t>iadení uz</w:t>
      </w:r>
      <w:r w:rsidR="00EF7D3A">
        <w:rPr>
          <w:rFonts w:ascii="Arial" w:hAnsi="Arial" w:cs="Arial"/>
          <w:sz w:val="24"/>
          <w:szCs w:val="24"/>
        </w:rPr>
        <w:t>nieslo dňa  07.02.2020  uznesením č. 09-07/02-2020.</w:t>
      </w:r>
    </w:p>
    <w:p w:rsidR="00535698" w:rsidRDefault="00535698" w:rsidP="00535698">
      <w:pPr>
        <w:pStyle w:val="Odsekzoznamu"/>
        <w:widowControl w:val="0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B87486">
        <w:rPr>
          <w:rFonts w:ascii="Arial" w:hAnsi="Arial" w:cs="Arial"/>
          <w:sz w:val="24"/>
          <w:szCs w:val="24"/>
        </w:rPr>
        <w:t>to VZN nadobúda účinnosť 18.02.2020.</w:t>
      </w:r>
    </w:p>
    <w:p w:rsidR="00944A7D" w:rsidRDefault="00944A7D" w:rsidP="00E4436C">
      <w:pPr>
        <w:pStyle w:val="Odsekzoznamu"/>
        <w:widowControl w:val="0"/>
        <w:numPr>
          <w:ilvl w:val="0"/>
          <w:numId w:val="32"/>
        </w:numPr>
        <w:tabs>
          <w:tab w:val="lef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Dňom nadobudnutia účinnosti tohto VZN sa zrušuje VZN č.4/2011 o úhradách za služby poskytnut</w:t>
      </w:r>
      <w:r w:rsidR="00C6619C">
        <w:rPr>
          <w:rFonts w:ascii="Arial" w:hAnsi="Arial" w:cs="Arial"/>
          <w:sz w:val="24"/>
          <w:szCs w:val="24"/>
        </w:rPr>
        <w:t>é obcou Skároš</w:t>
      </w:r>
      <w:r w:rsidR="00E4436C">
        <w:rPr>
          <w:rFonts w:ascii="Arial" w:hAnsi="Arial" w:cs="Arial"/>
          <w:sz w:val="24"/>
          <w:szCs w:val="24"/>
        </w:rPr>
        <w:t>.</w:t>
      </w:r>
    </w:p>
    <w:p w:rsidR="00535698" w:rsidRPr="00535698" w:rsidRDefault="00535698" w:rsidP="00535698">
      <w:pPr>
        <w:widowControl w:val="0"/>
        <w:ind w:left="142"/>
        <w:rPr>
          <w:rFonts w:ascii="Arial" w:hAnsi="Arial" w:cs="Arial"/>
          <w:sz w:val="24"/>
          <w:szCs w:val="24"/>
        </w:rPr>
      </w:pPr>
    </w:p>
    <w:p w:rsidR="00535698" w:rsidRPr="00E36F1A" w:rsidRDefault="00535698" w:rsidP="00535698">
      <w:pPr>
        <w:widowControl w:val="0"/>
        <w:ind w:left="502"/>
        <w:rPr>
          <w:rFonts w:ascii="Arial" w:hAnsi="Arial" w:cs="Arial"/>
          <w:sz w:val="24"/>
          <w:szCs w:val="24"/>
        </w:rPr>
      </w:pPr>
    </w:p>
    <w:p w:rsidR="00535698" w:rsidRPr="00E36F1A" w:rsidRDefault="00535698" w:rsidP="00535698">
      <w:pPr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</w:r>
      <w:r w:rsidRPr="00E36F1A">
        <w:rPr>
          <w:rFonts w:ascii="Arial" w:hAnsi="Arial" w:cs="Arial"/>
          <w:b/>
          <w:sz w:val="24"/>
          <w:szCs w:val="24"/>
        </w:rPr>
        <w:tab/>
        <w:t xml:space="preserve">        .......................................................</w:t>
      </w:r>
    </w:p>
    <w:p w:rsidR="00535698" w:rsidRPr="00E36F1A" w:rsidRDefault="00535698" w:rsidP="00535698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</w:t>
      </w:r>
      <w:r w:rsidRPr="00E36F1A">
        <w:rPr>
          <w:rFonts w:ascii="Arial" w:hAnsi="Arial" w:cs="Arial"/>
          <w:b/>
          <w:sz w:val="24"/>
          <w:szCs w:val="24"/>
        </w:rPr>
        <w:t>JUDr. Ľubomír VRANKA</w:t>
      </w:r>
    </w:p>
    <w:p w:rsidR="00535698" w:rsidRPr="00E36F1A" w:rsidRDefault="00535698" w:rsidP="00535698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Pr="00E36F1A">
        <w:rPr>
          <w:rFonts w:ascii="Arial" w:hAnsi="Arial" w:cs="Arial"/>
          <w:b/>
          <w:sz w:val="24"/>
          <w:szCs w:val="24"/>
        </w:rPr>
        <w:t>starosta obce</w:t>
      </w: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5698" w:rsidRDefault="00535698" w:rsidP="002544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35698" w:rsidSect="007469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EF" w:rsidRDefault="000D05EF" w:rsidP="00210895">
      <w:pPr>
        <w:spacing w:after="0" w:line="240" w:lineRule="auto"/>
      </w:pPr>
      <w:r>
        <w:separator/>
      </w:r>
    </w:p>
  </w:endnote>
  <w:endnote w:type="continuationSeparator" w:id="0">
    <w:p w:rsidR="000D05EF" w:rsidRDefault="000D05EF" w:rsidP="0021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95" w:rsidRDefault="00E4436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b/>
        <w:color w:val="548DD4" w:themeColor="text2" w:themeTint="99"/>
        <w:spacing w:val="60"/>
        <w:sz w:val="24"/>
        <w:szCs w:val="24"/>
      </w:rPr>
      <w:t>VZN 4</w:t>
    </w:r>
    <w:r w:rsidR="00210895" w:rsidRPr="00CD34D2">
      <w:rPr>
        <w:b/>
        <w:color w:val="548DD4" w:themeColor="text2" w:themeTint="99"/>
        <w:spacing w:val="60"/>
        <w:sz w:val="24"/>
        <w:szCs w:val="24"/>
      </w:rPr>
      <w:t xml:space="preserve">/2020 </w:t>
    </w:r>
    <w:r w:rsidR="00210895" w:rsidRPr="00CD34D2">
      <w:rPr>
        <w:b/>
        <w:color w:val="548DD4" w:themeColor="text2" w:themeTint="99"/>
        <w:sz w:val="24"/>
        <w:szCs w:val="24"/>
      </w:rPr>
      <w:t xml:space="preserve"> </w:t>
    </w:r>
    <w:r w:rsidR="00210895">
      <w:rPr>
        <w:color w:val="17365D" w:themeColor="text2" w:themeShade="BF"/>
        <w:sz w:val="24"/>
        <w:szCs w:val="24"/>
      </w:rPr>
      <w:fldChar w:fldCharType="begin"/>
    </w:r>
    <w:r w:rsidR="00210895">
      <w:rPr>
        <w:color w:val="17365D" w:themeColor="text2" w:themeShade="BF"/>
        <w:sz w:val="24"/>
        <w:szCs w:val="24"/>
      </w:rPr>
      <w:instrText>PAGE   \* MERGEFORMAT</w:instrText>
    </w:r>
    <w:r w:rsidR="00210895">
      <w:rPr>
        <w:color w:val="17365D" w:themeColor="text2" w:themeShade="BF"/>
        <w:sz w:val="24"/>
        <w:szCs w:val="24"/>
      </w:rPr>
      <w:fldChar w:fldCharType="separate"/>
    </w:r>
    <w:r w:rsidR="00B87486">
      <w:rPr>
        <w:noProof/>
        <w:color w:val="17365D" w:themeColor="text2" w:themeShade="BF"/>
        <w:sz w:val="24"/>
        <w:szCs w:val="24"/>
      </w:rPr>
      <w:t>6</w:t>
    </w:r>
    <w:r w:rsidR="00210895">
      <w:rPr>
        <w:color w:val="17365D" w:themeColor="text2" w:themeShade="BF"/>
        <w:sz w:val="24"/>
        <w:szCs w:val="24"/>
      </w:rPr>
      <w:fldChar w:fldCharType="end"/>
    </w:r>
    <w:r w:rsidR="00210895">
      <w:rPr>
        <w:color w:val="17365D" w:themeColor="text2" w:themeShade="BF"/>
        <w:sz w:val="24"/>
        <w:szCs w:val="24"/>
      </w:rPr>
      <w:t xml:space="preserve"> | </w:t>
    </w:r>
    <w:r w:rsidR="00B87486">
      <w:rPr>
        <w:color w:val="17365D" w:themeColor="text2" w:themeShade="BF"/>
        <w:sz w:val="24"/>
        <w:szCs w:val="24"/>
      </w:rPr>
      <w:t>5</w:t>
    </w:r>
  </w:p>
  <w:p w:rsidR="00210895" w:rsidRDefault="002108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EF" w:rsidRDefault="000D05EF" w:rsidP="00210895">
      <w:pPr>
        <w:spacing w:after="0" w:line="240" w:lineRule="auto"/>
      </w:pPr>
      <w:r>
        <w:separator/>
      </w:r>
    </w:p>
  </w:footnote>
  <w:footnote w:type="continuationSeparator" w:id="0">
    <w:p w:rsidR="000D05EF" w:rsidRDefault="000D05EF" w:rsidP="0021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03"/>
        </w:tabs>
        <w:ind w:left="203" w:hanging="432"/>
      </w:pPr>
    </w:lvl>
    <w:lvl w:ilvl="1">
      <w:start w:val="1"/>
      <w:numFmt w:val="none"/>
      <w:lvlText w:val=""/>
      <w:lvlJc w:val="left"/>
      <w:pPr>
        <w:tabs>
          <w:tab w:val="num" w:pos="347"/>
        </w:tabs>
        <w:ind w:left="347" w:hanging="576"/>
      </w:pPr>
    </w:lvl>
    <w:lvl w:ilvl="2">
      <w:start w:val="1"/>
      <w:numFmt w:val="none"/>
      <w:lvlText w:val=""/>
      <w:lvlJc w:val="left"/>
      <w:pPr>
        <w:tabs>
          <w:tab w:val="num" w:pos="491"/>
        </w:tabs>
        <w:ind w:left="491" w:hanging="720"/>
      </w:pPr>
    </w:lvl>
    <w:lvl w:ilvl="3">
      <w:start w:val="1"/>
      <w:numFmt w:val="none"/>
      <w:lvlText w:val=""/>
      <w:lvlJc w:val="left"/>
      <w:pPr>
        <w:tabs>
          <w:tab w:val="num" w:pos="635"/>
        </w:tabs>
        <w:ind w:left="635" w:hanging="864"/>
      </w:pPr>
    </w:lvl>
    <w:lvl w:ilvl="4">
      <w:start w:val="1"/>
      <w:numFmt w:val="none"/>
      <w:lvlText w:val=""/>
      <w:lvlJc w:val="left"/>
      <w:pPr>
        <w:tabs>
          <w:tab w:val="num" w:pos="779"/>
        </w:tabs>
        <w:ind w:left="779" w:hanging="1008"/>
      </w:pPr>
    </w:lvl>
    <w:lvl w:ilvl="5">
      <w:start w:val="1"/>
      <w:numFmt w:val="none"/>
      <w:lvlText w:val=""/>
      <w:lvlJc w:val="left"/>
      <w:pPr>
        <w:tabs>
          <w:tab w:val="num" w:pos="923"/>
        </w:tabs>
        <w:ind w:left="923" w:hanging="1152"/>
      </w:pPr>
    </w:lvl>
    <w:lvl w:ilvl="6">
      <w:start w:val="1"/>
      <w:numFmt w:val="none"/>
      <w:lvlText w:val=""/>
      <w:lvlJc w:val="left"/>
      <w:pPr>
        <w:tabs>
          <w:tab w:val="num" w:pos="1067"/>
        </w:tabs>
        <w:ind w:left="1067" w:hanging="1296"/>
      </w:pPr>
    </w:lvl>
    <w:lvl w:ilvl="7">
      <w:start w:val="1"/>
      <w:numFmt w:val="none"/>
      <w:lvlText w:val=""/>
      <w:lvlJc w:val="left"/>
      <w:pPr>
        <w:tabs>
          <w:tab w:val="num" w:pos="1211"/>
        </w:tabs>
        <w:ind w:left="1211" w:hanging="1440"/>
      </w:pPr>
    </w:lvl>
    <w:lvl w:ilvl="8">
      <w:start w:val="1"/>
      <w:numFmt w:val="none"/>
      <w:lvlText w:val=""/>
      <w:lvlJc w:val="left"/>
      <w:pPr>
        <w:tabs>
          <w:tab w:val="num" w:pos="1355"/>
        </w:tabs>
        <w:ind w:left="1355" w:hanging="1584"/>
      </w:pPr>
    </w:lvl>
  </w:abstractNum>
  <w:abstractNum w:abstractNumId="1" w15:restartNumberingAfterBreak="0">
    <w:nsid w:val="0000000D"/>
    <w:multiLevelType w:val="singleLevel"/>
    <w:tmpl w:val="041B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/>
        <w:b w:val="0"/>
        <w:color w:val="auto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</w:rPr>
    </w:lvl>
  </w:abstractNum>
  <w:abstractNum w:abstractNumId="5" w15:restartNumberingAfterBreak="0">
    <w:nsid w:val="0000002B"/>
    <w:multiLevelType w:val="multilevel"/>
    <w:tmpl w:val="C23E7AF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429"/>
        </w:tabs>
        <w:ind w:left="429" w:hanging="3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4646D7"/>
    <w:multiLevelType w:val="hybridMultilevel"/>
    <w:tmpl w:val="499AF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5D87"/>
    <w:multiLevelType w:val="hybridMultilevel"/>
    <w:tmpl w:val="CE3683C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25D3D"/>
    <w:multiLevelType w:val="hybridMultilevel"/>
    <w:tmpl w:val="6DD87EF0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7461F71"/>
    <w:multiLevelType w:val="hybridMultilevel"/>
    <w:tmpl w:val="B44AF6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C2ED3"/>
    <w:multiLevelType w:val="hybridMultilevel"/>
    <w:tmpl w:val="11C28912"/>
    <w:lvl w:ilvl="0" w:tplc="330EE61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421A"/>
    <w:multiLevelType w:val="hybridMultilevel"/>
    <w:tmpl w:val="3454FC02"/>
    <w:lvl w:ilvl="0" w:tplc="1BC47D7A">
      <w:start w:val="2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D435C8C"/>
    <w:multiLevelType w:val="hybridMultilevel"/>
    <w:tmpl w:val="C3DEB11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2231B5"/>
    <w:multiLevelType w:val="hybridMultilevel"/>
    <w:tmpl w:val="2B4C6A4C"/>
    <w:lvl w:ilvl="0" w:tplc="411415E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0C4BBD"/>
    <w:multiLevelType w:val="hybridMultilevel"/>
    <w:tmpl w:val="D2324A2A"/>
    <w:lvl w:ilvl="0" w:tplc="330EE614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EF454E"/>
    <w:multiLevelType w:val="hybridMultilevel"/>
    <w:tmpl w:val="F306DF6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5381612"/>
    <w:multiLevelType w:val="hybridMultilevel"/>
    <w:tmpl w:val="991685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DC0C02"/>
    <w:multiLevelType w:val="hybridMultilevel"/>
    <w:tmpl w:val="0D3CFDA4"/>
    <w:lvl w:ilvl="0" w:tplc="4920A166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7B4C566">
      <w:start w:val="1"/>
      <w:numFmt w:val="decimal"/>
      <w:lvlText w:val="%4."/>
      <w:lvlJc w:val="left"/>
      <w:pPr>
        <w:ind w:left="2946" w:hanging="360"/>
      </w:pPr>
      <w:rPr>
        <w:rFonts w:ascii="Arial" w:eastAsiaTheme="minorHAnsi" w:hAnsi="Arial" w:cs="Arial"/>
      </w:r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D6D21"/>
    <w:multiLevelType w:val="hybridMultilevel"/>
    <w:tmpl w:val="991685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DC07E2"/>
    <w:multiLevelType w:val="hybridMultilevel"/>
    <w:tmpl w:val="67BC083E"/>
    <w:lvl w:ilvl="0" w:tplc="041B0017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942" w:hanging="360"/>
      </w:pPr>
    </w:lvl>
    <w:lvl w:ilvl="2" w:tplc="041B001B">
      <w:start w:val="1"/>
      <w:numFmt w:val="lowerRoman"/>
      <w:lvlText w:val="%3."/>
      <w:lvlJc w:val="right"/>
      <w:pPr>
        <w:ind w:left="2662" w:hanging="180"/>
      </w:pPr>
    </w:lvl>
    <w:lvl w:ilvl="3" w:tplc="041B000F">
      <w:start w:val="1"/>
      <w:numFmt w:val="decimal"/>
      <w:lvlText w:val="%4."/>
      <w:lvlJc w:val="left"/>
      <w:pPr>
        <w:ind w:left="3382" w:hanging="360"/>
      </w:pPr>
    </w:lvl>
    <w:lvl w:ilvl="4" w:tplc="041B0019">
      <w:start w:val="1"/>
      <w:numFmt w:val="lowerLetter"/>
      <w:lvlText w:val="%5."/>
      <w:lvlJc w:val="left"/>
      <w:pPr>
        <w:ind w:left="4102" w:hanging="360"/>
      </w:pPr>
    </w:lvl>
    <w:lvl w:ilvl="5" w:tplc="041B001B">
      <w:start w:val="1"/>
      <w:numFmt w:val="lowerRoman"/>
      <w:lvlText w:val="%6."/>
      <w:lvlJc w:val="right"/>
      <w:pPr>
        <w:ind w:left="4822" w:hanging="180"/>
      </w:pPr>
    </w:lvl>
    <w:lvl w:ilvl="6" w:tplc="041B000F">
      <w:start w:val="1"/>
      <w:numFmt w:val="decimal"/>
      <w:lvlText w:val="%7."/>
      <w:lvlJc w:val="left"/>
      <w:pPr>
        <w:ind w:left="5542" w:hanging="360"/>
      </w:pPr>
    </w:lvl>
    <w:lvl w:ilvl="7" w:tplc="041B0019">
      <w:start w:val="1"/>
      <w:numFmt w:val="lowerLetter"/>
      <w:lvlText w:val="%8."/>
      <w:lvlJc w:val="left"/>
      <w:pPr>
        <w:ind w:left="6262" w:hanging="360"/>
      </w:pPr>
    </w:lvl>
    <w:lvl w:ilvl="8" w:tplc="041B001B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2A511B42"/>
    <w:multiLevelType w:val="hybridMultilevel"/>
    <w:tmpl w:val="C08AFEAA"/>
    <w:lvl w:ilvl="0" w:tplc="63BA4F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2A6F1ECC"/>
    <w:multiLevelType w:val="hybridMultilevel"/>
    <w:tmpl w:val="39C6C86C"/>
    <w:lvl w:ilvl="0" w:tplc="A3E28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4354CB"/>
    <w:multiLevelType w:val="hybridMultilevel"/>
    <w:tmpl w:val="6FC65CB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E263B2"/>
    <w:multiLevelType w:val="hybridMultilevel"/>
    <w:tmpl w:val="D95E6C66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3566B00"/>
    <w:multiLevelType w:val="hybridMultilevel"/>
    <w:tmpl w:val="EC5AD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92912"/>
    <w:multiLevelType w:val="hybridMultilevel"/>
    <w:tmpl w:val="8D28DF72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569072C"/>
    <w:multiLevelType w:val="hybridMultilevel"/>
    <w:tmpl w:val="DFE4C5E6"/>
    <w:lvl w:ilvl="0" w:tplc="CC38F8A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B43A79"/>
    <w:multiLevelType w:val="hybridMultilevel"/>
    <w:tmpl w:val="C55611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65201"/>
    <w:multiLevelType w:val="hybridMultilevel"/>
    <w:tmpl w:val="DE947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11835"/>
    <w:multiLevelType w:val="hybridMultilevel"/>
    <w:tmpl w:val="65B0A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8298C"/>
    <w:multiLevelType w:val="hybridMultilevel"/>
    <w:tmpl w:val="9B8827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7732C3"/>
    <w:multiLevelType w:val="hybridMultilevel"/>
    <w:tmpl w:val="C7B4CDDE"/>
    <w:lvl w:ilvl="0" w:tplc="519C37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B115EC"/>
    <w:multiLevelType w:val="hybridMultilevel"/>
    <w:tmpl w:val="B412B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8652D"/>
    <w:multiLevelType w:val="hybridMultilevel"/>
    <w:tmpl w:val="84203DBC"/>
    <w:lvl w:ilvl="0" w:tplc="00000009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2F48B3"/>
    <w:multiLevelType w:val="hybridMultilevel"/>
    <w:tmpl w:val="2116A052"/>
    <w:lvl w:ilvl="0" w:tplc="041B0017">
      <w:start w:val="1"/>
      <w:numFmt w:val="lowerLetter"/>
      <w:lvlText w:val="%1)"/>
      <w:lvlJc w:val="left"/>
      <w:pPr>
        <w:ind w:left="2040" w:hanging="360"/>
      </w:pPr>
    </w:lvl>
    <w:lvl w:ilvl="1" w:tplc="041B0019">
      <w:start w:val="1"/>
      <w:numFmt w:val="lowerLetter"/>
      <w:lvlText w:val="%2."/>
      <w:lvlJc w:val="left"/>
      <w:pPr>
        <w:ind w:left="2760" w:hanging="360"/>
      </w:pPr>
    </w:lvl>
    <w:lvl w:ilvl="2" w:tplc="041B001B">
      <w:start w:val="1"/>
      <w:numFmt w:val="lowerRoman"/>
      <w:lvlText w:val="%3."/>
      <w:lvlJc w:val="right"/>
      <w:pPr>
        <w:ind w:left="3480" w:hanging="180"/>
      </w:pPr>
    </w:lvl>
    <w:lvl w:ilvl="3" w:tplc="041B000F">
      <w:start w:val="1"/>
      <w:numFmt w:val="decimal"/>
      <w:lvlText w:val="%4."/>
      <w:lvlJc w:val="left"/>
      <w:pPr>
        <w:ind w:left="4200" w:hanging="360"/>
      </w:pPr>
    </w:lvl>
    <w:lvl w:ilvl="4" w:tplc="041B0019">
      <w:start w:val="1"/>
      <w:numFmt w:val="lowerLetter"/>
      <w:lvlText w:val="%5."/>
      <w:lvlJc w:val="left"/>
      <w:pPr>
        <w:ind w:left="4920" w:hanging="360"/>
      </w:pPr>
    </w:lvl>
    <w:lvl w:ilvl="5" w:tplc="041B001B">
      <w:start w:val="1"/>
      <w:numFmt w:val="lowerRoman"/>
      <w:lvlText w:val="%6."/>
      <w:lvlJc w:val="right"/>
      <w:pPr>
        <w:ind w:left="5640" w:hanging="180"/>
      </w:pPr>
    </w:lvl>
    <w:lvl w:ilvl="6" w:tplc="041B000F">
      <w:start w:val="1"/>
      <w:numFmt w:val="decimal"/>
      <w:lvlText w:val="%7."/>
      <w:lvlJc w:val="left"/>
      <w:pPr>
        <w:ind w:left="6360" w:hanging="360"/>
      </w:pPr>
    </w:lvl>
    <w:lvl w:ilvl="7" w:tplc="041B0019">
      <w:start w:val="1"/>
      <w:numFmt w:val="lowerLetter"/>
      <w:lvlText w:val="%8."/>
      <w:lvlJc w:val="left"/>
      <w:pPr>
        <w:ind w:left="7080" w:hanging="360"/>
      </w:pPr>
    </w:lvl>
    <w:lvl w:ilvl="8" w:tplc="041B001B">
      <w:start w:val="1"/>
      <w:numFmt w:val="lowerRoman"/>
      <w:lvlText w:val="%9."/>
      <w:lvlJc w:val="right"/>
      <w:pPr>
        <w:ind w:left="7800" w:hanging="180"/>
      </w:pPr>
    </w:lvl>
  </w:abstractNum>
  <w:abstractNum w:abstractNumId="35" w15:restartNumberingAfterBreak="0">
    <w:nsid w:val="690118A3"/>
    <w:multiLevelType w:val="hybridMultilevel"/>
    <w:tmpl w:val="50C60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272E1"/>
    <w:multiLevelType w:val="hybridMultilevel"/>
    <w:tmpl w:val="76984238"/>
    <w:lvl w:ilvl="0" w:tplc="7510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13B8E"/>
    <w:multiLevelType w:val="hybridMultilevel"/>
    <w:tmpl w:val="9FBA29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71A4"/>
    <w:multiLevelType w:val="hybridMultilevel"/>
    <w:tmpl w:val="8410CA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76860"/>
    <w:multiLevelType w:val="hybridMultilevel"/>
    <w:tmpl w:val="3B467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03407"/>
    <w:multiLevelType w:val="hybridMultilevel"/>
    <w:tmpl w:val="392E12CA"/>
    <w:lvl w:ilvl="0" w:tplc="34FAA914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C677C"/>
    <w:multiLevelType w:val="hybridMultilevel"/>
    <w:tmpl w:val="DD2ECC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41"/>
  </w:num>
  <w:num w:numId="35">
    <w:abstractNumId w:val="35"/>
  </w:num>
  <w:num w:numId="36">
    <w:abstractNumId w:val="24"/>
  </w:num>
  <w:num w:numId="37">
    <w:abstractNumId w:val="29"/>
  </w:num>
  <w:num w:numId="38">
    <w:abstractNumId w:val="26"/>
  </w:num>
  <w:num w:numId="39">
    <w:abstractNumId w:val="28"/>
  </w:num>
  <w:num w:numId="40">
    <w:abstractNumId w:val="32"/>
  </w:num>
  <w:num w:numId="41">
    <w:abstractNumId w:val="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4"/>
    <w:rsid w:val="0001054C"/>
    <w:rsid w:val="00021002"/>
    <w:rsid w:val="00046BEA"/>
    <w:rsid w:val="00047CC6"/>
    <w:rsid w:val="00053462"/>
    <w:rsid w:val="00055DD3"/>
    <w:rsid w:val="000A421C"/>
    <w:rsid w:val="000B2E43"/>
    <w:rsid w:val="000C2031"/>
    <w:rsid w:val="000D05EF"/>
    <w:rsid w:val="000E2565"/>
    <w:rsid w:val="000E3F3A"/>
    <w:rsid w:val="000F5417"/>
    <w:rsid w:val="00130E07"/>
    <w:rsid w:val="00167367"/>
    <w:rsid w:val="00186D22"/>
    <w:rsid w:val="00190C4D"/>
    <w:rsid w:val="001A4273"/>
    <w:rsid w:val="001B0318"/>
    <w:rsid w:val="001E4F17"/>
    <w:rsid w:val="001F2032"/>
    <w:rsid w:val="00206597"/>
    <w:rsid w:val="00210895"/>
    <w:rsid w:val="002302D2"/>
    <w:rsid w:val="0025442B"/>
    <w:rsid w:val="002D0849"/>
    <w:rsid w:val="002D4930"/>
    <w:rsid w:val="003208FD"/>
    <w:rsid w:val="00364701"/>
    <w:rsid w:val="003810DF"/>
    <w:rsid w:val="00391B81"/>
    <w:rsid w:val="00392652"/>
    <w:rsid w:val="003C7318"/>
    <w:rsid w:val="003F2682"/>
    <w:rsid w:val="00424009"/>
    <w:rsid w:val="00426E79"/>
    <w:rsid w:val="00452C16"/>
    <w:rsid w:val="00455A5C"/>
    <w:rsid w:val="0047275F"/>
    <w:rsid w:val="004F3B25"/>
    <w:rsid w:val="00535698"/>
    <w:rsid w:val="0054375C"/>
    <w:rsid w:val="00552716"/>
    <w:rsid w:val="005555CB"/>
    <w:rsid w:val="0056049B"/>
    <w:rsid w:val="005754E7"/>
    <w:rsid w:val="0059561E"/>
    <w:rsid w:val="006718F9"/>
    <w:rsid w:val="00683029"/>
    <w:rsid w:val="006A540A"/>
    <w:rsid w:val="006C21CE"/>
    <w:rsid w:val="006C29F6"/>
    <w:rsid w:val="006D03CE"/>
    <w:rsid w:val="006E306F"/>
    <w:rsid w:val="00710812"/>
    <w:rsid w:val="00746968"/>
    <w:rsid w:val="00752633"/>
    <w:rsid w:val="007D2BA0"/>
    <w:rsid w:val="007D4104"/>
    <w:rsid w:val="00822593"/>
    <w:rsid w:val="008511AD"/>
    <w:rsid w:val="008B679F"/>
    <w:rsid w:val="008C1BC8"/>
    <w:rsid w:val="008C53E6"/>
    <w:rsid w:val="008C5EE6"/>
    <w:rsid w:val="008C77B6"/>
    <w:rsid w:val="008C7ADE"/>
    <w:rsid w:val="008E22AB"/>
    <w:rsid w:val="008F2F20"/>
    <w:rsid w:val="008F798A"/>
    <w:rsid w:val="009272D7"/>
    <w:rsid w:val="009309E1"/>
    <w:rsid w:val="00931CD6"/>
    <w:rsid w:val="00932830"/>
    <w:rsid w:val="00944A7D"/>
    <w:rsid w:val="00963F8B"/>
    <w:rsid w:val="00975285"/>
    <w:rsid w:val="009929B1"/>
    <w:rsid w:val="009D5CD8"/>
    <w:rsid w:val="009D7E67"/>
    <w:rsid w:val="009E2DBC"/>
    <w:rsid w:val="009E444E"/>
    <w:rsid w:val="009F6C44"/>
    <w:rsid w:val="00A20655"/>
    <w:rsid w:val="00A4743C"/>
    <w:rsid w:val="00AD04D4"/>
    <w:rsid w:val="00AD6668"/>
    <w:rsid w:val="00B005B6"/>
    <w:rsid w:val="00B0349B"/>
    <w:rsid w:val="00B34373"/>
    <w:rsid w:val="00B4132E"/>
    <w:rsid w:val="00B55D63"/>
    <w:rsid w:val="00B87486"/>
    <w:rsid w:val="00B97D11"/>
    <w:rsid w:val="00BD38FC"/>
    <w:rsid w:val="00C6619C"/>
    <w:rsid w:val="00CB0C34"/>
    <w:rsid w:val="00CD34D2"/>
    <w:rsid w:val="00CF1DBA"/>
    <w:rsid w:val="00CF7CED"/>
    <w:rsid w:val="00D121EF"/>
    <w:rsid w:val="00D1239F"/>
    <w:rsid w:val="00D548F4"/>
    <w:rsid w:val="00D672E4"/>
    <w:rsid w:val="00D74FFB"/>
    <w:rsid w:val="00DA30E7"/>
    <w:rsid w:val="00DB3F53"/>
    <w:rsid w:val="00DC1C5F"/>
    <w:rsid w:val="00DE4B2B"/>
    <w:rsid w:val="00DF0B45"/>
    <w:rsid w:val="00DF2242"/>
    <w:rsid w:val="00E068B8"/>
    <w:rsid w:val="00E1497A"/>
    <w:rsid w:val="00E2470F"/>
    <w:rsid w:val="00E36F1A"/>
    <w:rsid w:val="00E4436C"/>
    <w:rsid w:val="00E86878"/>
    <w:rsid w:val="00E87C6E"/>
    <w:rsid w:val="00E944CA"/>
    <w:rsid w:val="00ED0A69"/>
    <w:rsid w:val="00EF7D3A"/>
    <w:rsid w:val="00F15F9A"/>
    <w:rsid w:val="00F51022"/>
    <w:rsid w:val="00F53AF9"/>
    <w:rsid w:val="00F561AB"/>
    <w:rsid w:val="00F6406C"/>
    <w:rsid w:val="00F76A83"/>
    <w:rsid w:val="00FB2C6D"/>
    <w:rsid w:val="00FC4F7F"/>
    <w:rsid w:val="00FD1D92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C2D5-08C2-489B-96F8-3BE4B6C4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968"/>
  </w:style>
  <w:style w:type="paragraph" w:styleId="Nadpis2">
    <w:name w:val="heading 2"/>
    <w:basedOn w:val="Normlny"/>
    <w:next w:val="Normlny"/>
    <w:link w:val="Nadpis2Char"/>
    <w:semiHidden/>
    <w:unhideWhenUsed/>
    <w:qFormat/>
    <w:rsid w:val="00452C1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52C16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rsid w:val="00186D2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5346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1E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452C1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452C1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452C16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52C16"/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paragraph" w:customStyle="1" w:styleId="Zkladntext21">
    <w:name w:val="Základný text 21"/>
    <w:basedOn w:val="Normlny"/>
    <w:rsid w:val="00452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ý text 31"/>
    <w:basedOn w:val="Normlny"/>
    <w:rsid w:val="00452C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452C16"/>
    <w:pPr>
      <w:widowControl w:val="0"/>
      <w:suppressAutoHyphens/>
      <w:spacing w:after="0" w:line="240" w:lineRule="auto"/>
      <w:ind w:left="426"/>
    </w:pPr>
    <w:rPr>
      <w:rFonts w:ascii="Courier New" w:eastAsia="Times New Roman" w:hAnsi="Courier New" w:cs="Courier New"/>
      <w:sz w:val="24"/>
      <w:szCs w:val="20"/>
      <w:lang w:val="cs-CZ" w:eastAsia="ar-SA"/>
    </w:rPr>
  </w:style>
  <w:style w:type="paragraph" w:styleId="Hlavika">
    <w:name w:val="header"/>
    <w:basedOn w:val="Normlny"/>
    <w:link w:val="HlavikaChar"/>
    <w:uiPriority w:val="99"/>
    <w:unhideWhenUsed/>
    <w:rsid w:val="002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0895"/>
  </w:style>
  <w:style w:type="paragraph" w:styleId="Pta">
    <w:name w:val="footer"/>
    <w:basedOn w:val="Normlny"/>
    <w:link w:val="PtaChar"/>
    <w:uiPriority w:val="99"/>
    <w:unhideWhenUsed/>
    <w:rsid w:val="0021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VRANKA Ľubomír</cp:lastModifiedBy>
  <cp:revision>82</cp:revision>
  <cp:lastPrinted>2020-03-02T12:49:00Z</cp:lastPrinted>
  <dcterms:created xsi:type="dcterms:W3CDTF">2012-03-24T18:24:00Z</dcterms:created>
  <dcterms:modified xsi:type="dcterms:W3CDTF">2020-03-02T12:54:00Z</dcterms:modified>
</cp:coreProperties>
</file>