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F445" w14:textId="77777777" w:rsidR="00D00EF4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 xml:space="preserve">Zápisnica </w:t>
      </w:r>
    </w:p>
    <w:p w14:paraId="1727C04E" w14:textId="284F293C" w:rsidR="006A30AC" w:rsidRPr="006A30AC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>zo zasadnutia Obecného zastupiteľstva miestnej samosprávy obce</w:t>
      </w:r>
      <w:r w:rsidR="0060401E">
        <w:rPr>
          <w:rFonts w:ascii="Times New Roman" w:hAnsi="Times New Roman" w:cs="Times New Roman"/>
          <w:b/>
          <w:sz w:val="28"/>
          <w:szCs w:val="28"/>
        </w:rPr>
        <w:t xml:space="preserve"> Skároš, konaného dňa </w:t>
      </w:r>
      <w:r w:rsidR="003161CC">
        <w:rPr>
          <w:rFonts w:ascii="Times New Roman" w:hAnsi="Times New Roman" w:cs="Times New Roman"/>
          <w:b/>
          <w:sz w:val="28"/>
          <w:szCs w:val="28"/>
        </w:rPr>
        <w:t>2</w:t>
      </w:r>
      <w:r w:rsidR="00571FC1">
        <w:rPr>
          <w:rFonts w:ascii="Times New Roman" w:hAnsi="Times New Roman" w:cs="Times New Roman"/>
          <w:b/>
          <w:sz w:val="28"/>
          <w:szCs w:val="28"/>
        </w:rPr>
        <w:t>5</w:t>
      </w:r>
      <w:r w:rsidR="00D74847">
        <w:rPr>
          <w:rFonts w:ascii="Times New Roman" w:hAnsi="Times New Roman" w:cs="Times New Roman"/>
          <w:b/>
          <w:sz w:val="28"/>
          <w:szCs w:val="28"/>
        </w:rPr>
        <w:t>.0</w:t>
      </w:r>
      <w:r w:rsidR="00571FC1">
        <w:rPr>
          <w:rFonts w:ascii="Times New Roman" w:hAnsi="Times New Roman" w:cs="Times New Roman"/>
          <w:b/>
          <w:sz w:val="28"/>
          <w:szCs w:val="28"/>
        </w:rPr>
        <w:t>5</w:t>
      </w:r>
      <w:r w:rsidR="00D74847">
        <w:rPr>
          <w:rFonts w:ascii="Times New Roman" w:hAnsi="Times New Roman" w:cs="Times New Roman"/>
          <w:b/>
          <w:sz w:val="28"/>
          <w:szCs w:val="28"/>
        </w:rPr>
        <w:t>.2022</w:t>
      </w:r>
    </w:p>
    <w:p w14:paraId="6B091D84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E3F19" w14:textId="77777777" w:rsidR="006A30AC" w:rsidRPr="00CE5D6A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Prítomní:</w:t>
      </w:r>
      <w:r w:rsidRPr="00CE5D6A">
        <w:rPr>
          <w:rFonts w:ascii="Times New Roman" w:hAnsi="Times New Roman" w:cs="Times New Roman"/>
          <w:b/>
          <w:sz w:val="28"/>
          <w:szCs w:val="28"/>
        </w:rPr>
        <w:tab/>
      </w:r>
    </w:p>
    <w:p w14:paraId="178988D6" w14:textId="4C319BED" w:rsidR="00BD6630" w:rsidRDefault="006A30AC" w:rsidP="00316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  <w:t xml:space="preserve">poslanci: </w:t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D74847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Tibor Helmeczy</w:t>
      </w:r>
    </w:p>
    <w:p w14:paraId="12532953" w14:textId="77777777" w:rsidR="00BD6630" w:rsidRDefault="00BD6630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1B6515BE" w14:textId="77777777"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Ing. Dávid Német</w:t>
      </w:r>
    </w:p>
    <w:p w14:paraId="66C89326" w14:textId="306A7EBB" w:rsidR="006A30AC" w:rsidRDefault="00571FC1" w:rsidP="00D74847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6BA58372" w14:textId="470099F2" w:rsidR="003161CC" w:rsidRDefault="003161C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71FC1">
        <w:rPr>
          <w:rFonts w:ascii="Times New Roman" w:hAnsi="Times New Roman" w:cs="Times New Roman"/>
          <w:sz w:val="24"/>
          <w:szCs w:val="24"/>
        </w:rPr>
        <w:t>Margita Takáčová</w:t>
      </w:r>
    </w:p>
    <w:p w14:paraId="3F48D800" w14:textId="526C3434" w:rsidR="00D74847" w:rsidRDefault="00D74847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C2023B" w14:textId="77777777" w:rsidR="006A30AC" w:rsidRPr="006A30AC" w:rsidRDefault="00DE4A32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DC5AB7" w14:textId="77777777" w:rsidR="006A30AC" w:rsidRPr="006A30AC" w:rsidRDefault="006A30AC" w:rsidP="00DE4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>prítomní občania:       viď. prezenčná listina</w:t>
      </w:r>
    </w:p>
    <w:p w14:paraId="2890EAAF" w14:textId="77777777" w:rsidR="006A30AC" w:rsidRPr="00DD1231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5A880AFF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30AC">
        <w:rPr>
          <w:rFonts w:ascii="Times New Roman" w:hAnsi="Times New Roman" w:cs="Times New Roman"/>
          <w:sz w:val="24"/>
          <w:szCs w:val="24"/>
        </w:rPr>
        <w:t>Otvorenie zasadnutia.</w:t>
      </w:r>
    </w:p>
    <w:p w14:paraId="301AC728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30AC">
        <w:rPr>
          <w:rFonts w:ascii="Times New Roman" w:hAnsi="Times New Roman" w:cs="Times New Roman"/>
          <w:sz w:val="24"/>
          <w:szCs w:val="24"/>
        </w:rPr>
        <w:t>Určenie zapisovateľa a overovateľov zápisnice.</w:t>
      </w:r>
    </w:p>
    <w:p w14:paraId="0E57204D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30AC">
        <w:rPr>
          <w:rFonts w:ascii="Times New Roman" w:hAnsi="Times New Roman" w:cs="Times New Roman"/>
          <w:sz w:val="24"/>
          <w:szCs w:val="24"/>
        </w:rPr>
        <w:t>Voľba návrhovej komisie.</w:t>
      </w:r>
    </w:p>
    <w:p w14:paraId="3F7EEA7C" w14:textId="77777777" w:rsidR="006A30AC" w:rsidRPr="0060401E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60401E">
        <w:rPr>
          <w:rFonts w:ascii="Times New Roman" w:hAnsi="Times New Roman" w:cs="Times New Roman"/>
          <w:sz w:val="24"/>
          <w:szCs w:val="24"/>
        </w:rPr>
        <w:t>4. Kontrola plnenia uznesení.</w:t>
      </w:r>
    </w:p>
    <w:p w14:paraId="56E017B3" w14:textId="77777777" w:rsidR="00571FC1" w:rsidRDefault="006A30AC" w:rsidP="00250A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 w:cs="Times New Roman"/>
          <w:sz w:val="24"/>
          <w:szCs w:val="24"/>
        </w:rPr>
        <w:t>5</w:t>
      </w:r>
      <w:r w:rsidR="0060401E" w:rsidRPr="00683012">
        <w:rPr>
          <w:rFonts w:ascii="Times New Roman" w:hAnsi="Times New Roman" w:cs="Times New Roman"/>
          <w:sz w:val="24"/>
          <w:szCs w:val="24"/>
        </w:rPr>
        <w:t>.</w:t>
      </w:r>
      <w:r w:rsidR="0060401E" w:rsidRPr="00683012">
        <w:rPr>
          <w:rFonts w:ascii="Times New Roman" w:hAnsi="Times New Roman"/>
          <w:sz w:val="24"/>
          <w:szCs w:val="24"/>
        </w:rPr>
        <w:t xml:space="preserve"> </w:t>
      </w:r>
      <w:r w:rsidR="0066492F">
        <w:rPr>
          <w:rFonts w:ascii="Times New Roman" w:hAnsi="Times New Roman"/>
          <w:sz w:val="24"/>
          <w:szCs w:val="24"/>
        </w:rPr>
        <w:t xml:space="preserve">Prejednanie </w:t>
      </w:r>
      <w:r w:rsidR="00571FC1">
        <w:rPr>
          <w:rFonts w:ascii="Times New Roman" w:hAnsi="Times New Roman"/>
          <w:sz w:val="24"/>
          <w:szCs w:val="24"/>
        </w:rPr>
        <w:t xml:space="preserve">a schválenie plánu kontrolnej činnosti hlavnej kontrolórky na obdobie 05/2022             </w:t>
      </w:r>
    </w:p>
    <w:p w14:paraId="45974C24" w14:textId="06C7C007" w:rsidR="00683012" w:rsidRPr="00D74847" w:rsidRDefault="00571FC1" w:rsidP="00250A6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až 10/2022.</w:t>
      </w:r>
    </w:p>
    <w:p w14:paraId="5850EA21" w14:textId="58D34FF7" w:rsidR="00683012" w:rsidRPr="00683012" w:rsidRDefault="00D74847" w:rsidP="00250A62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06494">
        <w:rPr>
          <w:rFonts w:ascii="Times New Roman" w:hAnsi="Times New Roman"/>
          <w:sz w:val="24"/>
          <w:szCs w:val="24"/>
        </w:rPr>
        <w:t xml:space="preserve">. </w:t>
      </w:r>
      <w:r w:rsidR="00AA7E12" w:rsidRPr="00571FC1">
        <w:rPr>
          <w:rFonts w:ascii="Times New Roman" w:hAnsi="Times New Roman"/>
          <w:sz w:val="24"/>
          <w:szCs w:val="24"/>
        </w:rPr>
        <w:t>Prejedna</w:t>
      </w:r>
      <w:r w:rsidR="0066492F" w:rsidRPr="00571FC1">
        <w:rPr>
          <w:rFonts w:ascii="Times New Roman" w:hAnsi="Times New Roman"/>
          <w:sz w:val="24"/>
          <w:szCs w:val="24"/>
        </w:rPr>
        <w:t xml:space="preserve">nie </w:t>
      </w:r>
      <w:r w:rsidR="00571FC1" w:rsidRPr="00571FC1">
        <w:rPr>
          <w:rFonts w:ascii="Times New Roman" w:hAnsi="Times New Roman"/>
          <w:sz w:val="24"/>
          <w:szCs w:val="24"/>
        </w:rPr>
        <w:t>a schválenie zámeru a spôsobu predaja nehnuteľností evidovanej na Okresnom úrade Košice – okolie, katastrálny odbor, katastrálne územie Skároš, na LV 404 ako parcela reg. „C“ č. 464/7, novovytvorených parciel reg. „C“ č. 465/5, 465/2, 862/4, 862/3</w:t>
      </w:r>
      <w:r w:rsidR="00571FC1">
        <w:rPr>
          <w:rFonts w:ascii="Times New Roman" w:hAnsi="Times New Roman"/>
          <w:sz w:val="24"/>
          <w:szCs w:val="24"/>
        </w:rPr>
        <w:t xml:space="preserve"> </w:t>
      </w:r>
      <w:r w:rsidR="00571FC1" w:rsidRPr="00571FC1">
        <w:rPr>
          <w:rFonts w:ascii="Times New Roman" w:hAnsi="Times New Roman"/>
          <w:sz w:val="24"/>
          <w:szCs w:val="24"/>
        </w:rPr>
        <w:t>a 464/8, ktoré vznikli na základe geometrického plánu č. 46/2021.</w:t>
      </w:r>
    </w:p>
    <w:p w14:paraId="3332D7CB" w14:textId="21D287D8" w:rsidR="00683012" w:rsidRPr="00250A62" w:rsidRDefault="00C43EA7" w:rsidP="00250A62">
      <w:pPr>
        <w:pStyle w:val="Zkladntext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0A62">
        <w:rPr>
          <w:rFonts w:ascii="Times New Roman" w:hAnsi="Times New Roman"/>
          <w:sz w:val="24"/>
          <w:szCs w:val="24"/>
        </w:rPr>
        <w:t>.</w:t>
      </w:r>
      <w:r w:rsidR="00250A62" w:rsidRPr="00250A62">
        <w:rPr>
          <w:rFonts w:ascii="Times New Roman" w:hAnsi="Times New Roman"/>
          <w:i/>
          <w:sz w:val="24"/>
          <w:szCs w:val="24"/>
        </w:rPr>
        <w:t xml:space="preserve"> </w:t>
      </w:r>
      <w:r w:rsidR="00250A62" w:rsidRPr="00250A62">
        <w:rPr>
          <w:rFonts w:ascii="Times New Roman" w:hAnsi="Times New Roman"/>
          <w:iCs/>
          <w:sz w:val="24"/>
          <w:szCs w:val="24"/>
        </w:rPr>
        <w:t>Prejednanie a predbežne schválenie predaja novovytvorenej parcely o výmere  177 m</w:t>
      </w:r>
      <w:r w:rsidR="00250A62" w:rsidRPr="00250A62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="00250A62" w:rsidRPr="00250A62">
        <w:rPr>
          <w:rFonts w:ascii="Times New Roman" w:hAnsi="Times New Roman"/>
          <w:iCs/>
          <w:sz w:val="24"/>
          <w:szCs w:val="24"/>
        </w:rPr>
        <w:t xml:space="preserve"> do bezpodielového spoluvlastníctva manželov Slavomíra Tomka a PaedDr. Oľgy Tomkovej.</w:t>
      </w:r>
    </w:p>
    <w:p w14:paraId="535A8BB5" w14:textId="6F0577C5" w:rsidR="00683012" w:rsidRDefault="00250A62" w:rsidP="00250A62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83012" w:rsidRPr="00683012">
        <w:rPr>
          <w:rFonts w:ascii="Times New Roman" w:hAnsi="Times New Roman"/>
          <w:sz w:val="24"/>
          <w:szCs w:val="24"/>
        </w:rPr>
        <w:t xml:space="preserve">. </w:t>
      </w:r>
      <w:r w:rsidR="00AA7E12">
        <w:rPr>
          <w:rFonts w:ascii="Times New Roman" w:hAnsi="Times New Roman"/>
          <w:sz w:val="24"/>
          <w:szCs w:val="24"/>
        </w:rPr>
        <w:t>Aktuálne otázky života obce.</w:t>
      </w:r>
    </w:p>
    <w:p w14:paraId="53AE88DA" w14:textId="035B01A4" w:rsidR="00AA7E12" w:rsidRDefault="00250A62" w:rsidP="00250A62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A7E12">
        <w:rPr>
          <w:rFonts w:ascii="Times New Roman" w:hAnsi="Times New Roman"/>
          <w:sz w:val="24"/>
          <w:szCs w:val="24"/>
        </w:rPr>
        <w:t>. Diskusia.</w:t>
      </w:r>
    </w:p>
    <w:p w14:paraId="69C4F4D3" w14:textId="134E6800" w:rsidR="00AA7E12" w:rsidRDefault="0066492F" w:rsidP="00250A62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50A62">
        <w:rPr>
          <w:rFonts w:ascii="Times New Roman" w:hAnsi="Times New Roman"/>
          <w:sz w:val="24"/>
          <w:szCs w:val="24"/>
        </w:rPr>
        <w:t>0</w:t>
      </w:r>
      <w:r w:rsidR="00AA7E12">
        <w:rPr>
          <w:rFonts w:ascii="Times New Roman" w:hAnsi="Times New Roman"/>
          <w:sz w:val="24"/>
          <w:szCs w:val="24"/>
        </w:rPr>
        <w:t>. Záver.</w:t>
      </w:r>
    </w:p>
    <w:p w14:paraId="43F1367E" w14:textId="41F87E9F" w:rsidR="00AA7E12" w:rsidRDefault="00AA7E12" w:rsidP="006E24E9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838F" w14:textId="2EA9F112" w:rsidR="00250A62" w:rsidRDefault="00250A62" w:rsidP="006E24E9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921D93" w14:textId="288568AB" w:rsidR="00250A62" w:rsidRDefault="00250A62" w:rsidP="006E24E9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0D40EA" w14:textId="77777777" w:rsidR="00250A62" w:rsidRDefault="00250A62" w:rsidP="006E24E9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C45292" w14:textId="77777777" w:rsidR="00DE4A32" w:rsidRDefault="00B050D1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 xml:space="preserve">pis </w:t>
      </w:r>
      <w:r w:rsidR="00CE5D6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>priebehu zasadnutia:</w:t>
      </w:r>
    </w:p>
    <w:p w14:paraId="61A079DD" w14:textId="77777777" w:rsidR="00BD6630" w:rsidRPr="00DE4A32" w:rsidRDefault="00BD6630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 programu:</w:t>
      </w:r>
    </w:p>
    <w:p w14:paraId="646FF06B" w14:textId="77777777"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14:paraId="3567309C" w14:textId="0A7F5854" w:rsidR="0066492F" w:rsidRDefault="00BD663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20">
        <w:rPr>
          <w:rFonts w:ascii="Times New Roman" w:hAnsi="Times New Roman"/>
          <w:sz w:val="24"/>
          <w:szCs w:val="24"/>
        </w:rPr>
        <w:t>Starosta obce</w:t>
      </w:r>
      <w:r w:rsidR="00B050D1">
        <w:rPr>
          <w:rFonts w:ascii="Times New Roman" w:hAnsi="Times New Roman"/>
          <w:sz w:val="24"/>
          <w:szCs w:val="24"/>
        </w:rPr>
        <w:t xml:space="preserve"> JUDr. Ľubomír Vranka  otvoril zasadnutie obecného zastupiteľstva, </w:t>
      </w:r>
      <w:r w:rsidR="00251C76">
        <w:rPr>
          <w:rFonts w:ascii="Times New Roman" w:hAnsi="Times New Roman"/>
          <w:sz w:val="24"/>
          <w:szCs w:val="24"/>
        </w:rPr>
        <w:t>privítal</w:t>
      </w:r>
      <w:r w:rsidR="004C42B4">
        <w:rPr>
          <w:rFonts w:ascii="Times New Roman" w:hAnsi="Times New Roman"/>
          <w:sz w:val="24"/>
          <w:szCs w:val="24"/>
        </w:rPr>
        <w:t xml:space="preserve"> prítomných občanov, </w:t>
      </w:r>
      <w:r w:rsidR="006E24E9">
        <w:rPr>
          <w:rFonts w:ascii="Times New Roman" w:hAnsi="Times New Roman"/>
          <w:sz w:val="24"/>
          <w:szCs w:val="24"/>
        </w:rPr>
        <w:t>p</w:t>
      </w:r>
      <w:r w:rsidRPr="00177620">
        <w:rPr>
          <w:rFonts w:ascii="Times New Roman" w:hAnsi="Times New Roman"/>
          <w:sz w:val="24"/>
          <w:szCs w:val="24"/>
        </w:rPr>
        <w:t>rítomných poslancov a</w:t>
      </w:r>
      <w:r w:rsidR="00AA7E12">
        <w:rPr>
          <w:rFonts w:ascii="Times New Roman" w:hAnsi="Times New Roman"/>
          <w:sz w:val="24"/>
          <w:szCs w:val="24"/>
        </w:rPr>
        <w:t xml:space="preserve"> konštatoval, že je prítomných </w:t>
      </w:r>
      <w:r w:rsidR="00251C76">
        <w:rPr>
          <w:rFonts w:ascii="Times New Roman" w:hAnsi="Times New Roman"/>
          <w:sz w:val="24"/>
          <w:szCs w:val="24"/>
        </w:rPr>
        <w:t>5</w:t>
      </w:r>
      <w:r w:rsidRPr="00177620">
        <w:rPr>
          <w:rFonts w:ascii="Times New Roman" w:hAnsi="Times New Roman"/>
          <w:sz w:val="24"/>
          <w:szCs w:val="24"/>
        </w:rPr>
        <w:t xml:space="preserve"> poslancov, čím je obecné zastupiteľstvo uznášania schopné. </w:t>
      </w:r>
    </w:p>
    <w:p w14:paraId="52C08E30" w14:textId="77777777"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1BA626" w14:textId="77777777" w:rsidR="0066492F" w:rsidRPr="00A37B91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 xml:space="preserve">Bod 2 programu: </w:t>
      </w:r>
    </w:p>
    <w:p w14:paraId="7FC1CA0E" w14:textId="77777777"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  <w:r w:rsidR="0000648D">
        <w:rPr>
          <w:rFonts w:ascii="Times New Roman" w:hAnsi="Times New Roman" w:cs="Times New Roman"/>
          <w:b/>
          <w:sz w:val="24"/>
          <w:szCs w:val="24"/>
        </w:rPr>
        <w:t>.</w:t>
      </w:r>
    </w:p>
    <w:p w14:paraId="48717B83" w14:textId="73595040" w:rsidR="0066492F" w:rsidRPr="00BD6630" w:rsidRDefault="0066492F" w:rsidP="0066492F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 určil za zapisovateľku </w:t>
      </w:r>
      <w:r w:rsidR="002B2ED5">
        <w:rPr>
          <w:rFonts w:ascii="Times New Roman" w:hAnsi="Times New Roman" w:cs="Times New Roman"/>
          <w:sz w:val="24"/>
          <w:szCs w:val="24"/>
        </w:rPr>
        <w:t xml:space="preserve">Elenu </w:t>
      </w:r>
      <w:proofErr w:type="spellStart"/>
      <w:r w:rsidR="002B2ED5">
        <w:rPr>
          <w:rFonts w:ascii="Times New Roman" w:hAnsi="Times New Roman" w:cs="Times New Roman"/>
          <w:sz w:val="24"/>
          <w:szCs w:val="24"/>
        </w:rPr>
        <w:t>Kötelesovú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a za overovateľov zápisnice určil poslancov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221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2B2ED5">
        <w:rPr>
          <w:rFonts w:ascii="Times New Roman" w:hAnsi="Times New Roman" w:cs="Times New Roman"/>
          <w:sz w:val="24"/>
          <w:szCs w:val="24"/>
        </w:rPr>
        <w:t>Margitu Takáčovú</w:t>
      </w:r>
      <w:r>
        <w:rPr>
          <w:rFonts w:ascii="Times New Roman" w:hAnsi="Times New Roman" w:cs="Times New Roman"/>
          <w:sz w:val="24"/>
          <w:szCs w:val="24"/>
        </w:rPr>
        <w:t xml:space="preserve"> a p.</w:t>
      </w:r>
      <w:r w:rsidR="00221F4A">
        <w:rPr>
          <w:rFonts w:ascii="Times New Roman" w:hAnsi="Times New Roman" w:cs="Times New Roman"/>
          <w:sz w:val="24"/>
          <w:szCs w:val="24"/>
        </w:rPr>
        <w:t xml:space="preserve"> </w:t>
      </w:r>
      <w:r w:rsidR="00251C76">
        <w:rPr>
          <w:rFonts w:ascii="Times New Roman" w:hAnsi="Times New Roman" w:cs="Times New Roman"/>
          <w:sz w:val="24"/>
          <w:szCs w:val="24"/>
        </w:rPr>
        <w:t>p. Jozefínu Hricovú</w:t>
      </w:r>
      <w:r w:rsidRPr="00BD6630">
        <w:rPr>
          <w:rFonts w:ascii="Times New Roman" w:hAnsi="Times New Roman" w:cs="Times New Roman"/>
          <w:sz w:val="24"/>
          <w:szCs w:val="24"/>
        </w:rPr>
        <w:t>.</w:t>
      </w:r>
    </w:p>
    <w:p w14:paraId="4C1F4117" w14:textId="77777777" w:rsidR="00941979" w:rsidRDefault="0066492F" w:rsidP="00941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3 programu:</w:t>
      </w:r>
    </w:p>
    <w:p w14:paraId="3802F964" w14:textId="388B1E89" w:rsidR="0066492F" w:rsidRPr="00941979" w:rsidRDefault="0000648D" w:rsidP="00941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Voľba návrhovej komisie.</w:t>
      </w:r>
    </w:p>
    <w:p w14:paraId="6526386F" w14:textId="64040AA1"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navrhol za členov návrhovej komisie poslancov </w:t>
      </w:r>
      <w:r w:rsidR="00A82A6B">
        <w:rPr>
          <w:rFonts w:ascii="Times New Roman" w:hAnsi="Times New Roman" w:cs="Times New Roman"/>
          <w:sz w:val="24"/>
          <w:szCs w:val="24"/>
        </w:rPr>
        <w:t xml:space="preserve">p. </w:t>
      </w:r>
      <w:r w:rsidR="002B2ED5">
        <w:rPr>
          <w:rFonts w:ascii="Times New Roman" w:hAnsi="Times New Roman" w:cs="Times New Roman"/>
          <w:sz w:val="24"/>
          <w:szCs w:val="24"/>
        </w:rPr>
        <w:t xml:space="preserve">p. Mgr. Moniku </w:t>
      </w:r>
      <w:proofErr w:type="spellStart"/>
      <w:r w:rsidR="002B2ED5">
        <w:rPr>
          <w:rFonts w:ascii="Times New Roman" w:hAnsi="Times New Roman" w:cs="Times New Roman"/>
          <w:sz w:val="24"/>
          <w:szCs w:val="24"/>
        </w:rPr>
        <w:t>Sitárovú</w:t>
      </w:r>
      <w:proofErr w:type="spellEnd"/>
      <w:r w:rsidR="002B2ED5">
        <w:rPr>
          <w:rFonts w:ascii="Times New Roman" w:hAnsi="Times New Roman" w:cs="Times New Roman"/>
          <w:sz w:val="24"/>
          <w:szCs w:val="24"/>
        </w:rPr>
        <w:t xml:space="preserve"> a p. p. Tibora </w:t>
      </w:r>
      <w:proofErr w:type="spellStart"/>
      <w:r w:rsidR="002B2ED5">
        <w:rPr>
          <w:rFonts w:ascii="Times New Roman" w:hAnsi="Times New Roman" w:cs="Times New Roman"/>
          <w:sz w:val="24"/>
          <w:szCs w:val="24"/>
        </w:rPr>
        <w:t>Helmeczyho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Otvoril diskusiu o</w:t>
      </w:r>
      <w:r w:rsidRPr="00BD6630">
        <w:rPr>
          <w:rFonts w:ascii="Times New Roman" w:hAnsi="Times New Roman" w:cs="Times New Roman"/>
          <w:sz w:val="24"/>
          <w:szCs w:val="24"/>
        </w:rPr>
        <w:t xml:space="preserve"> zložení návrhovej komisie</w:t>
      </w:r>
      <w:r w:rsidR="00BF4D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nikto nemal žiadne pripomienky ani návrhy. </w:t>
      </w:r>
      <w:r w:rsidRPr="00BD66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4FE2A1" w14:textId="77777777" w:rsidR="00A82A6B" w:rsidRDefault="00A82A6B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5E7F8" w14:textId="7CB4FBF1"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 poslan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 o zložení návrhovej komisie </w:t>
      </w:r>
      <w:r w:rsidR="002B2ED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F4DB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zasadnutia Obecného zastupiteľstva miestnej samosprávy obce Skároš  hlasova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 uznesením č. </w:t>
      </w:r>
      <w:r w:rsidR="002B2ED5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BF4D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B2ED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2B2ED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BF4D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7A90F8BF" w14:textId="77777777"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6F5FC947" w14:textId="77777777" w:rsidR="0066492F" w:rsidRPr="00BF4DB2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6136820"/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</w:p>
    <w:p w14:paraId="6A133936" w14:textId="77777777" w:rsidR="0066492F" w:rsidRPr="00BF4DB2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7E86B92F" w14:textId="77777777" w:rsidR="0066492F" w:rsidRPr="00BF4DB2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117B47D9" w14:textId="467CA824" w:rsidR="0066492F" w:rsidRPr="00BF4DB2" w:rsidRDefault="002B2ED5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41800867" w14:textId="6A8C8D27" w:rsidR="0066492F" w:rsidRDefault="002B2ED5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bookmarkEnd w:id="0"/>
    <w:p w14:paraId="67CF3693" w14:textId="77777777"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D9978" w14:textId="0CC39AA2" w:rsidR="00AA7E12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oboznámil prítomných poslancov s návrhom programu rokovania obecného zastupiteľstva, otvoril diskusiu o tomto bode. </w:t>
      </w:r>
      <w:r w:rsidR="006E24E9">
        <w:rPr>
          <w:rFonts w:ascii="Times New Roman" w:hAnsi="Times New Roman"/>
          <w:sz w:val="24"/>
          <w:szCs w:val="24"/>
        </w:rPr>
        <w:t>Nikto sa do diskusie neprihlásil.</w:t>
      </w:r>
    </w:p>
    <w:p w14:paraId="0286BEFC" w14:textId="77777777" w:rsidR="0000648D" w:rsidRDefault="0000648D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98724" w14:textId="47D58C6F" w:rsidR="00A37B91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 w:rsidR="00BF4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 programe rokovania </w:t>
      </w:r>
      <w:r w:rsidR="002B2ED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Skároš hlasovali u</w:t>
      </w:r>
      <w:r w:rsidR="00A37B91">
        <w:rPr>
          <w:rFonts w:ascii="Times New Roman" w:hAnsi="Times New Roman" w:cs="Times New Roman"/>
          <w:b/>
          <w:sz w:val="24"/>
          <w:szCs w:val="24"/>
          <w:u w:val="single"/>
        </w:rPr>
        <w:t>znesením č.</w:t>
      </w:r>
      <w:r w:rsidR="002B2ED5">
        <w:rPr>
          <w:rFonts w:ascii="Times New Roman" w:hAnsi="Times New Roman" w:cs="Times New Roman"/>
          <w:b/>
          <w:sz w:val="24"/>
          <w:szCs w:val="24"/>
          <w:u w:val="single"/>
        </w:rPr>
        <w:t xml:space="preserve"> 22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B2ED5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2B2ED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BF4D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33A22F65" w14:textId="77777777" w:rsidR="00A82A6B" w:rsidRPr="008628ED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DF6F34" w14:textId="18E7253B" w:rsidR="002B2ED5" w:rsidRDefault="00A37B91" w:rsidP="002B2E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</w:t>
      </w:r>
      <w:r w:rsidR="002B2ED5">
        <w:rPr>
          <w:rFonts w:ascii="Times New Roman" w:hAnsi="Times New Roman" w:cs="Times New Roman"/>
          <w:b/>
          <w:sz w:val="24"/>
          <w:szCs w:val="24"/>
        </w:rPr>
        <w:t>l</w:t>
      </w:r>
    </w:p>
    <w:p w14:paraId="5C03EF2D" w14:textId="77777777" w:rsidR="002B2ED5" w:rsidRPr="00BF4DB2" w:rsidRDefault="002B2ED5" w:rsidP="002B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</w:p>
    <w:p w14:paraId="54511F52" w14:textId="77777777" w:rsidR="002B2ED5" w:rsidRPr="00BF4DB2" w:rsidRDefault="002B2ED5" w:rsidP="002B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472B6A26" w14:textId="77777777" w:rsidR="002B2ED5" w:rsidRPr="00BF4DB2" w:rsidRDefault="002B2ED5" w:rsidP="002B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67941A14" w14:textId="77777777" w:rsidR="002B2ED5" w:rsidRPr="00BF4DB2" w:rsidRDefault="002B2ED5" w:rsidP="002B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37B96F25" w14:textId="77777777" w:rsidR="002B2ED5" w:rsidRDefault="002B2ED5" w:rsidP="002B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26BB059E" w14:textId="55BD56DB" w:rsidR="002B2ED5" w:rsidRDefault="002B2ED5" w:rsidP="006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9ED98" w14:textId="06DCB87D" w:rsidR="00C55D5F" w:rsidRDefault="00C55D5F" w:rsidP="006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E45D6" w14:textId="3EEA05F3" w:rsidR="00C55D5F" w:rsidRDefault="00C55D5F" w:rsidP="006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301A3" w14:textId="77777777" w:rsidR="00C55D5F" w:rsidRDefault="00C55D5F" w:rsidP="006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29D80" w14:textId="77777777" w:rsidR="00251C76" w:rsidRDefault="00251C76" w:rsidP="006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1196F" w14:textId="77777777" w:rsidR="00251C76" w:rsidRDefault="00251C76" w:rsidP="006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AFC52" w14:textId="729E8A29" w:rsidR="002B2ED5" w:rsidRDefault="002B2ED5" w:rsidP="006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745D3" w14:textId="77777777" w:rsidR="002B2ED5" w:rsidRDefault="002B2ED5" w:rsidP="006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A1594" w14:textId="591DC781" w:rsidR="005E5D95" w:rsidRPr="00DD1231" w:rsidRDefault="005E5D95" w:rsidP="006E2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lastRenderedPageBreak/>
        <w:t>Bod 4 programu:</w:t>
      </w:r>
    </w:p>
    <w:p w14:paraId="29DA8BD5" w14:textId="77777777" w:rsidR="005E5D95" w:rsidRPr="005E5D95" w:rsidRDefault="005E5D95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95">
        <w:rPr>
          <w:rFonts w:ascii="Times New Roman" w:hAnsi="Times New Roman" w:cs="Times New Roman"/>
          <w:b/>
          <w:sz w:val="24"/>
          <w:szCs w:val="24"/>
        </w:rPr>
        <w:t>Kontrola plnenia uznesení</w:t>
      </w:r>
    </w:p>
    <w:p w14:paraId="4410D911" w14:textId="5C8C4B28" w:rsidR="002730D0" w:rsidRDefault="00BF4DB2" w:rsidP="00273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Nezostali žiadne nesplnené úlohy vyplývajúce z uznesení.</w:t>
      </w:r>
    </w:p>
    <w:p w14:paraId="0A038790" w14:textId="77777777" w:rsidR="005E5D95" w:rsidRDefault="005E5D95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5 programu:</w:t>
      </w:r>
    </w:p>
    <w:p w14:paraId="447450C4" w14:textId="60770066" w:rsidR="0000648D" w:rsidRPr="00521B56" w:rsidRDefault="0000648D" w:rsidP="00521B5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521B56">
        <w:rPr>
          <w:rFonts w:ascii="Times New Roman" w:hAnsi="Times New Roman"/>
          <w:b/>
          <w:sz w:val="24"/>
          <w:szCs w:val="24"/>
        </w:rPr>
        <w:t xml:space="preserve">Prejednanie </w:t>
      </w:r>
      <w:r w:rsidR="00521B56" w:rsidRPr="00521B56">
        <w:rPr>
          <w:rFonts w:ascii="Times New Roman" w:hAnsi="Times New Roman"/>
          <w:b/>
          <w:sz w:val="24"/>
          <w:szCs w:val="24"/>
        </w:rPr>
        <w:t xml:space="preserve"> a schválenie plánu kontrolnej činnosti hlavnej kontrolórky na obdobie 05/2022  až 10/2022.</w:t>
      </w:r>
    </w:p>
    <w:p w14:paraId="3D4B448C" w14:textId="128A41FE" w:rsidR="0000648D" w:rsidRPr="0000648D" w:rsidRDefault="0000648D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00648D">
        <w:rPr>
          <w:rFonts w:ascii="Times New Roman" w:hAnsi="Times New Roman" w:cs="Times New Roman"/>
          <w:sz w:val="24"/>
          <w:szCs w:val="24"/>
        </w:rPr>
        <w:t>Starosta obce oboznámil prítomných poslancov s</w:t>
      </w:r>
      <w:r w:rsidR="00134EB0">
        <w:rPr>
          <w:rFonts w:ascii="Times New Roman" w:hAnsi="Times New Roman" w:cs="Times New Roman"/>
          <w:sz w:val="24"/>
          <w:szCs w:val="24"/>
        </w:rPr>
        <w:t> návrhom Plánu</w:t>
      </w:r>
      <w:r w:rsidR="00521B56">
        <w:rPr>
          <w:rFonts w:ascii="Times New Roman" w:hAnsi="Times New Roman" w:cs="Times New Roman"/>
          <w:sz w:val="24"/>
          <w:szCs w:val="24"/>
        </w:rPr>
        <w:t xml:space="preserve"> kontrolnej činnosti hlavnej kontrolórky obce na obdobie 05/20</w:t>
      </w:r>
      <w:r w:rsidR="00B541F9">
        <w:rPr>
          <w:rFonts w:ascii="Times New Roman" w:hAnsi="Times New Roman" w:cs="Times New Roman"/>
          <w:sz w:val="24"/>
          <w:szCs w:val="24"/>
        </w:rPr>
        <w:t xml:space="preserve">22 až 10/2022. Uvedený dokument bol poslancom doručený k naštudovaniu pred zasadnutím obecného zastupiteľstva. </w:t>
      </w:r>
      <w:r w:rsidR="00134EB0">
        <w:rPr>
          <w:rFonts w:ascii="Times New Roman" w:hAnsi="Times New Roman" w:cs="Times New Roman"/>
          <w:sz w:val="24"/>
          <w:szCs w:val="24"/>
        </w:rPr>
        <w:t xml:space="preserve">Návrh </w:t>
      </w:r>
      <w:r w:rsidR="00B541F9">
        <w:rPr>
          <w:rFonts w:ascii="Times New Roman" w:hAnsi="Times New Roman" w:cs="Times New Roman"/>
          <w:sz w:val="24"/>
          <w:szCs w:val="24"/>
        </w:rPr>
        <w:t>Plán</w:t>
      </w:r>
      <w:r w:rsidR="00134EB0">
        <w:rPr>
          <w:rFonts w:ascii="Times New Roman" w:hAnsi="Times New Roman" w:cs="Times New Roman"/>
          <w:sz w:val="24"/>
          <w:szCs w:val="24"/>
        </w:rPr>
        <w:t>u</w:t>
      </w:r>
      <w:r w:rsidR="00B541F9">
        <w:rPr>
          <w:rFonts w:ascii="Times New Roman" w:hAnsi="Times New Roman" w:cs="Times New Roman"/>
          <w:sz w:val="24"/>
          <w:szCs w:val="24"/>
        </w:rPr>
        <w:t xml:space="preserve"> kontrolnej činnosti bol zverejnený na webovej stránke Obce Skároš v časti úradná tabuľa a na úradnej tabuli obce Skároš s dátumom vyvesenia: 27.04.2022 a dátumom zvesenia: 13.05.2022. </w:t>
      </w:r>
      <w:r>
        <w:rPr>
          <w:rFonts w:ascii="Times New Roman" w:hAnsi="Times New Roman" w:cs="Times New Roman"/>
          <w:sz w:val="24"/>
          <w:szCs w:val="24"/>
        </w:rPr>
        <w:t>Otvoril diskusiu k uvedenému bodu.</w:t>
      </w:r>
      <w:r w:rsidR="007F1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0E69D" w14:textId="1BD42996" w:rsidR="00134EB0" w:rsidRDefault="00134EB0" w:rsidP="00134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 Pláne kontrolnej činnosti na obdobie 05/2022 až 10/2022 hlasovali uznesením č.</w:t>
      </w:r>
      <w:r w:rsidR="00A72A61">
        <w:rPr>
          <w:rFonts w:ascii="Times New Roman" w:hAnsi="Times New Roman" w:cs="Times New Roman"/>
          <w:b/>
          <w:sz w:val="24"/>
          <w:szCs w:val="24"/>
          <w:u w:val="single"/>
        </w:rPr>
        <w:t xml:space="preserve"> 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-25/05-2022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68923412" w14:textId="77777777" w:rsidR="00356103" w:rsidRDefault="00356103" w:rsidP="0035610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35878E55" w14:textId="77777777" w:rsidR="00A72A61" w:rsidRPr="00BF4DB2" w:rsidRDefault="00A72A61" w:rsidP="00A7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</w:p>
    <w:p w14:paraId="2C6C19EA" w14:textId="77777777" w:rsidR="00A72A61" w:rsidRPr="00BF4DB2" w:rsidRDefault="00A72A61" w:rsidP="00A7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4A2AE0FA" w14:textId="77777777" w:rsidR="00A72A61" w:rsidRPr="00BF4DB2" w:rsidRDefault="00A72A61" w:rsidP="00A7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6A05AEC9" w14:textId="77777777" w:rsidR="00A72A61" w:rsidRPr="00BF4DB2" w:rsidRDefault="00A72A61" w:rsidP="00A7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770F384C" w14:textId="77777777" w:rsidR="00A72A61" w:rsidRDefault="00A72A61" w:rsidP="00A7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6667B61A" w14:textId="40B9DE07" w:rsidR="00B70FBA" w:rsidRDefault="00B70FBA" w:rsidP="00B7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FAC1E" w14:textId="1362B316" w:rsidR="000731AD" w:rsidRDefault="00B70FBA" w:rsidP="00073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6</w:t>
      </w:r>
      <w:r w:rsidR="00AB158E" w:rsidRPr="00DD1231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0F24E1D6" w14:textId="77777777" w:rsidR="00A72A61" w:rsidRDefault="00A72A61" w:rsidP="00A72A61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A72A61">
        <w:rPr>
          <w:rFonts w:ascii="Times New Roman" w:hAnsi="Times New Roman"/>
          <w:b/>
          <w:sz w:val="24"/>
          <w:szCs w:val="24"/>
        </w:rPr>
        <w:t>Prejednanie a schválenie zámeru a spôsobu predaja nehnuteľností evidovanej na Okresnom úrade Košice – okolie, katastrálny odbor, katastrálne územie Skároš, na LV 404 ako parcela reg. „C“ č. 464/7, novovytvorených parciel reg. „C“ č. 465/5, 465/2, 862/4, 862/3 a 464/8, ktoré vznikli na základe geometrického plánu č. 46/2021.</w:t>
      </w:r>
    </w:p>
    <w:p w14:paraId="0905BE53" w14:textId="77777777" w:rsidR="00A72A61" w:rsidRPr="00A72A61" w:rsidRDefault="00A72A61" w:rsidP="00A72A61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14:paraId="0F1BA391" w14:textId="1F99C67E" w:rsidR="008F6AB2" w:rsidRDefault="008F6AB2" w:rsidP="008F6AB2">
      <w:pPr>
        <w:jc w:val="both"/>
        <w:rPr>
          <w:rFonts w:ascii="Times New Roman" w:hAnsi="Times New Roman"/>
          <w:sz w:val="24"/>
          <w:szCs w:val="24"/>
        </w:rPr>
      </w:pPr>
      <w:r w:rsidRPr="008F6AB2">
        <w:rPr>
          <w:rFonts w:ascii="Times New Roman" w:hAnsi="Times New Roman"/>
          <w:sz w:val="24"/>
          <w:szCs w:val="24"/>
        </w:rPr>
        <w:t xml:space="preserve">Starosta obce oboznámil prítomných </w:t>
      </w:r>
      <w:r w:rsidR="00A72A61">
        <w:rPr>
          <w:rFonts w:ascii="Times New Roman" w:hAnsi="Times New Roman"/>
          <w:sz w:val="24"/>
          <w:szCs w:val="24"/>
        </w:rPr>
        <w:t xml:space="preserve">so zákonom o majetku obcí, akým spôsobom je možné obecný majetok odpredať – prípad hodný osobitného zreteľa. Oboznamuje prítomných s geometrickým plánom a rozdelením nehnuteľnosti pre p. </w:t>
      </w:r>
      <w:proofErr w:type="spellStart"/>
      <w:r w:rsidR="00A72A61">
        <w:rPr>
          <w:rFonts w:ascii="Times New Roman" w:hAnsi="Times New Roman"/>
          <w:sz w:val="24"/>
          <w:szCs w:val="24"/>
        </w:rPr>
        <w:t>Kriššovú</w:t>
      </w:r>
      <w:proofErr w:type="spellEnd"/>
      <w:r w:rsidR="00A72A61">
        <w:rPr>
          <w:rFonts w:ascii="Times New Roman" w:hAnsi="Times New Roman"/>
          <w:sz w:val="24"/>
          <w:szCs w:val="24"/>
        </w:rPr>
        <w:t xml:space="preserve"> a p. </w:t>
      </w:r>
      <w:proofErr w:type="spellStart"/>
      <w:r w:rsidR="00A72A61">
        <w:rPr>
          <w:rFonts w:ascii="Times New Roman" w:hAnsi="Times New Roman"/>
          <w:sz w:val="24"/>
          <w:szCs w:val="24"/>
        </w:rPr>
        <w:t>Snovákovú</w:t>
      </w:r>
      <w:proofErr w:type="spellEnd"/>
      <w:r w:rsidR="00A72A61">
        <w:rPr>
          <w:rFonts w:ascii="Times New Roman" w:hAnsi="Times New Roman"/>
          <w:sz w:val="24"/>
          <w:szCs w:val="24"/>
        </w:rPr>
        <w:t>, ktoré prejavili záujem o odkúpenie parciel. Starosta otvoril diskusiu.</w:t>
      </w:r>
    </w:p>
    <w:p w14:paraId="3255C600" w14:textId="5A95B247" w:rsidR="00A72A61" w:rsidRDefault="00A72A61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Jozefína Hricová – informovala sa o veľkosti parciel navrhnutých na odpredaj</w:t>
      </w:r>
    </w:p>
    <w:p w14:paraId="2AF26CEE" w14:textId="3F703D25" w:rsidR="00A72A61" w:rsidRDefault="00A72A61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Ing. Dávid Német – upozornil na chybu o rozmere parciel, a zároveň sa spýtal zástupcu rodiny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3F5F4F">
        <w:rPr>
          <w:rFonts w:ascii="Times New Roman" w:hAnsi="Times New Roman"/>
          <w:sz w:val="24"/>
          <w:szCs w:val="24"/>
        </w:rPr>
        <w:t>riššovej</w:t>
      </w:r>
      <w:proofErr w:type="spellEnd"/>
      <w:r w:rsidR="003F5F4F">
        <w:rPr>
          <w:rFonts w:ascii="Times New Roman" w:hAnsi="Times New Roman"/>
          <w:sz w:val="24"/>
          <w:szCs w:val="24"/>
        </w:rPr>
        <w:t xml:space="preserve"> p. Matúša </w:t>
      </w:r>
      <w:proofErr w:type="spellStart"/>
      <w:r w:rsidR="003F5F4F">
        <w:rPr>
          <w:rFonts w:ascii="Times New Roman" w:hAnsi="Times New Roman"/>
          <w:sz w:val="24"/>
          <w:szCs w:val="24"/>
        </w:rPr>
        <w:t>Krišša</w:t>
      </w:r>
      <w:proofErr w:type="spellEnd"/>
      <w:r w:rsidR="003F5F4F">
        <w:rPr>
          <w:rFonts w:ascii="Times New Roman" w:hAnsi="Times New Roman"/>
          <w:sz w:val="24"/>
          <w:szCs w:val="24"/>
        </w:rPr>
        <w:t>, či</w:t>
      </w:r>
      <w:r>
        <w:rPr>
          <w:rFonts w:ascii="Times New Roman" w:hAnsi="Times New Roman"/>
          <w:sz w:val="24"/>
          <w:szCs w:val="24"/>
        </w:rPr>
        <w:t xml:space="preserve"> vie za akú cenu sa bude uvedený pozemok odpredávať. P. Krišš odpovedal, že o cene nevie, ale chcú to už mať vo svojom vlastníctve. </w:t>
      </w:r>
    </w:p>
    <w:p w14:paraId="4C88B32C" w14:textId="3A1857C3" w:rsidR="00A72A61" w:rsidRDefault="00A72A61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upresnil o čom sa rozprával</w:t>
      </w:r>
      <w:r w:rsidR="00D5715B">
        <w:rPr>
          <w:rFonts w:ascii="Times New Roman" w:hAnsi="Times New Roman"/>
          <w:sz w:val="24"/>
          <w:szCs w:val="24"/>
        </w:rPr>
        <w:t xml:space="preserve">i na výjazdovom stretnutí, keď sa boli pozrieť na tvare miesta, je potrebné zohľadniť, kde sa uvedené parcely nachádzajú. Informoval, že od 11/2022 má dôjsť k zmene legislatívy a pri týchto parcelách by malo dôjsť aj k zmene vlastníka. Podotkol, že v geometrickom pláne, ktorý má p. starosta k dispozícií nie je správne uvedené rozdelenie pozemkov. P. starosta odpovedá, že geometrický plán mu poskytla rodina </w:t>
      </w:r>
      <w:proofErr w:type="spellStart"/>
      <w:r w:rsidR="00D5715B">
        <w:rPr>
          <w:rFonts w:ascii="Times New Roman" w:hAnsi="Times New Roman"/>
          <w:sz w:val="24"/>
          <w:szCs w:val="24"/>
        </w:rPr>
        <w:t>Kriššová</w:t>
      </w:r>
      <w:proofErr w:type="spellEnd"/>
      <w:r w:rsidR="00D5715B">
        <w:rPr>
          <w:rFonts w:ascii="Times New Roman" w:hAnsi="Times New Roman"/>
          <w:sz w:val="24"/>
          <w:szCs w:val="24"/>
        </w:rPr>
        <w:t>.</w:t>
      </w:r>
    </w:p>
    <w:p w14:paraId="334D5DE8" w14:textId="32B9CD7D" w:rsidR="00D5715B" w:rsidRDefault="00D5715B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p. p. Jozefína Hricová – informuje sa kde sa uvedené parcely nachádzajú</w:t>
      </w:r>
      <w:r w:rsidR="0049746E">
        <w:rPr>
          <w:rFonts w:ascii="Times New Roman" w:hAnsi="Times New Roman"/>
          <w:sz w:val="24"/>
          <w:szCs w:val="24"/>
        </w:rPr>
        <w:t>,</w:t>
      </w:r>
    </w:p>
    <w:p w14:paraId="6C51815C" w14:textId="553D03B9" w:rsidR="00D5715B" w:rsidRDefault="00D5715B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premieta geometrický plán a približuje na katastrálnej mape,</w:t>
      </w:r>
    </w:p>
    <w:p w14:paraId="4E956B2A" w14:textId="005077D8" w:rsidR="00D5715B" w:rsidRDefault="00D5715B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Jozefína Hricová – upozorňuje, že pri odpredaji je potrebné zohľadniť cenu za akú sa budú parcely predávať, navrhuje inú cenu za m2 „za domom“ a inú cena za m2 „pred domom“.</w:t>
      </w:r>
    </w:p>
    <w:p w14:paraId="52AE35BD" w14:textId="3BCB82FF" w:rsidR="00D5715B" w:rsidRDefault="00D5715B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poukázal na potrebu spracovania nového geometrického plánu, kde</w:t>
      </w:r>
      <w:r w:rsidR="0049746E">
        <w:rPr>
          <w:rFonts w:ascii="Times New Roman" w:hAnsi="Times New Roman"/>
          <w:sz w:val="24"/>
          <w:szCs w:val="24"/>
        </w:rPr>
        <w:t xml:space="preserve"> to bude jednoznačne spracované a prepracovať Uznesenia, nie je to správne naformulované,</w:t>
      </w:r>
    </w:p>
    <w:p w14:paraId="42E8344A" w14:textId="6BACAD8D" w:rsidR="00D5715B" w:rsidRDefault="00D5715B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Matúš Krišš </w:t>
      </w:r>
      <w:r w:rsidR="00532197">
        <w:rPr>
          <w:rFonts w:ascii="Times New Roman" w:hAnsi="Times New Roman"/>
          <w:sz w:val="24"/>
          <w:szCs w:val="24"/>
        </w:rPr>
        <w:t>– informuje ohľadom zamerania pozemkov.</w:t>
      </w:r>
    </w:p>
    <w:p w14:paraId="2D31D45D" w14:textId="51B89694" w:rsidR="00532197" w:rsidRDefault="00532197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vysvetľuje ako vznikli odčlenené parcely.</w:t>
      </w:r>
    </w:p>
    <w:p w14:paraId="5AC8502C" w14:textId="5B1F8BB9" w:rsidR="00532197" w:rsidRDefault="00532197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o. Ing. Dávid Német – pýta sa p. </w:t>
      </w:r>
      <w:proofErr w:type="spellStart"/>
      <w:r>
        <w:rPr>
          <w:rFonts w:ascii="Times New Roman" w:hAnsi="Times New Roman"/>
          <w:sz w:val="24"/>
          <w:szCs w:val="24"/>
        </w:rPr>
        <w:t>Krišša</w:t>
      </w:r>
      <w:proofErr w:type="spellEnd"/>
      <w:r>
        <w:rPr>
          <w:rFonts w:ascii="Times New Roman" w:hAnsi="Times New Roman"/>
          <w:sz w:val="24"/>
          <w:szCs w:val="24"/>
        </w:rPr>
        <w:t xml:space="preserve"> na cenu.</w:t>
      </w:r>
    </w:p>
    <w:p w14:paraId="2C1B3A2C" w14:textId="096D557E" w:rsidR="00532197" w:rsidRDefault="00532197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Ing. Dávid Német – zástupca rodiny </w:t>
      </w:r>
      <w:proofErr w:type="spellStart"/>
      <w:r>
        <w:rPr>
          <w:rFonts w:ascii="Times New Roman" w:hAnsi="Times New Roman"/>
          <w:sz w:val="24"/>
          <w:szCs w:val="24"/>
        </w:rPr>
        <w:t>Kriššovej</w:t>
      </w:r>
      <w:proofErr w:type="spellEnd"/>
      <w:r>
        <w:rPr>
          <w:rFonts w:ascii="Times New Roman" w:hAnsi="Times New Roman"/>
          <w:sz w:val="24"/>
          <w:szCs w:val="24"/>
        </w:rPr>
        <w:t xml:space="preserve"> súhlasí</w:t>
      </w:r>
      <w:r w:rsidR="004974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cena pozemkov pri potoku za domom bola iná ako cena pozemku pred domom.</w:t>
      </w:r>
    </w:p>
    <w:p w14:paraId="5C704064" w14:textId="7FB3F714" w:rsidR="00532197" w:rsidRDefault="00532197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Matúš Krišš – vysvetľuje polohu pozemkov, oboznamuje prítomných že roky sa uvedené parcely starajú a zároveň uisťuje, že ani jedna z parciel nebude použitá na stavebné pozemky, nakoľko ich poloha na to nie je vhodná.</w:t>
      </w:r>
    </w:p>
    <w:p w14:paraId="64401438" w14:textId="37886E53" w:rsidR="00532197" w:rsidRDefault="00532197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Prebieha diskusia o cene.</w:t>
      </w:r>
    </w:p>
    <w:p w14:paraId="07FD2AF1" w14:textId="3214E697" w:rsidR="00532197" w:rsidRDefault="00532197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Ing. Dávid Német – informuje p. </w:t>
      </w:r>
      <w:proofErr w:type="spellStart"/>
      <w:r>
        <w:rPr>
          <w:rFonts w:ascii="Times New Roman" w:hAnsi="Times New Roman"/>
          <w:sz w:val="24"/>
          <w:szCs w:val="24"/>
        </w:rPr>
        <w:t>Krišša</w:t>
      </w:r>
      <w:proofErr w:type="spellEnd"/>
      <w:r>
        <w:rPr>
          <w:rFonts w:ascii="Times New Roman" w:hAnsi="Times New Roman"/>
          <w:sz w:val="24"/>
          <w:szCs w:val="24"/>
        </w:rPr>
        <w:t xml:space="preserve"> ako je plánované v územnom pláne, vysvetľuje situ</w:t>
      </w:r>
      <w:r w:rsidR="0049746E">
        <w:rPr>
          <w:rFonts w:ascii="Times New Roman" w:hAnsi="Times New Roman"/>
          <w:sz w:val="24"/>
          <w:szCs w:val="24"/>
        </w:rPr>
        <w:t>áciu prečo sa diskutuje o cene.</w:t>
      </w:r>
      <w:r>
        <w:rPr>
          <w:rFonts w:ascii="Times New Roman" w:hAnsi="Times New Roman"/>
          <w:sz w:val="24"/>
          <w:szCs w:val="24"/>
        </w:rPr>
        <w:t xml:space="preserve"> Navrhuje odložiť bod programu do ďalšieho zasadnutia, aby zástupca rodiny </w:t>
      </w:r>
      <w:proofErr w:type="spellStart"/>
      <w:r>
        <w:rPr>
          <w:rFonts w:ascii="Times New Roman" w:hAnsi="Times New Roman"/>
          <w:sz w:val="24"/>
          <w:szCs w:val="24"/>
        </w:rPr>
        <w:t>Krišovej</w:t>
      </w:r>
      <w:proofErr w:type="spellEnd"/>
      <w:r>
        <w:rPr>
          <w:rFonts w:ascii="Times New Roman" w:hAnsi="Times New Roman"/>
          <w:sz w:val="24"/>
          <w:szCs w:val="24"/>
        </w:rPr>
        <w:t xml:space="preserve"> tlmočil cenu. </w:t>
      </w:r>
    </w:p>
    <w:p w14:paraId="210B7559" w14:textId="77777777" w:rsidR="00532197" w:rsidRDefault="00532197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Matúš Krišš – odpovedal, že ako zástupca rodiny súhlasí s cenou 7€/m2.</w:t>
      </w:r>
    </w:p>
    <w:p w14:paraId="67D6539F" w14:textId="2F748CBD" w:rsidR="00532197" w:rsidRDefault="00532197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vyjadril svoj nesúhlas so spôsobom a delením ceny.</w:t>
      </w:r>
      <w:r w:rsidR="00AC0340">
        <w:rPr>
          <w:rFonts w:ascii="Times New Roman" w:hAnsi="Times New Roman"/>
          <w:sz w:val="24"/>
          <w:szCs w:val="24"/>
        </w:rPr>
        <w:t xml:space="preserve"> V </w:t>
      </w:r>
      <w:r w:rsidR="00087682">
        <w:rPr>
          <w:rFonts w:ascii="Times New Roman" w:hAnsi="Times New Roman"/>
          <w:sz w:val="24"/>
          <w:szCs w:val="24"/>
        </w:rPr>
        <w:t>inýc</w:t>
      </w:r>
      <w:r w:rsidR="00AC0340">
        <w:rPr>
          <w:rFonts w:ascii="Times New Roman" w:hAnsi="Times New Roman"/>
          <w:sz w:val="24"/>
          <w:szCs w:val="24"/>
        </w:rPr>
        <w:t xml:space="preserve">h lokalitách sa predávali pozemky za 7€/m2  a nemali problém sumu schváliť a </w:t>
      </w:r>
      <w:r>
        <w:rPr>
          <w:rFonts w:ascii="Times New Roman" w:hAnsi="Times New Roman"/>
          <w:sz w:val="24"/>
          <w:szCs w:val="24"/>
        </w:rPr>
        <w:t xml:space="preserve"> tu </w:t>
      </w:r>
      <w:r w:rsidR="00905397">
        <w:rPr>
          <w:rFonts w:ascii="Times New Roman" w:hAnsi="Times New Roman"/>
          <w:sz w:val="24"/>
          <w:szCs w:val="24"/>
        </w:rPr>
        <w:t>sa nevedia dohodnúť a diskutujú o cene.</w:t>
      </w:r>
    </w:p>
    <w:p w14:paraId="30067E7F" w14:textId="266EE22C" w:rsidR="00AC0340" w:rsidRDefault="00AC0340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Jozefína Hricová – vyjadrila svoju nespokojnosť so starostovým stanoviskom prečo neustále </w:t>
      </w:r>
      <w:proofErr w:type="spellStart"/>
      <w:r>
        <w:rPr>
          <w:rFonts w:ascii="Times New Roman" w:hAnsi="Times New Roman"/>
          <w:sz w:val="24"/>
          <w:szCs w:val="24"/>
        </w:rPr>
        <w:t>utočí</w:t>
      </w:r>
      <w:proofErr w:type="spellEnd"/>
      <w:r>
        <w:rPr>
          <w:rFonts w:ascii="Times New Roman" w:hAnsi="Times New Roman"/>
          <w:sz w:val="24"/>
          <w:szCs w:val="24"/>
        </w:rPr>
        <w:t xml:space="preserve"> na poslancov. Pri takomto schvaľovaní by mali byť prítomní všetci poslanci. </w:t>
      </w:r>
    </w:p>
    <w:p w14:paraId="56E83CBC" w14:textId="5518CD46" w:rsidR="00AC0340" w:rsidRDefault="00AC0340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prečo by nemohla byť aj cena 0.33€/m2 v časti za domom, ako to bolo pri odpredaji lokality „</w:t>
      </w:r>
      <w:proofErr w:type="spellStart"/>
      <w:r>
        <w:rPr>
          <w:rFonts w:ascii="Times New Roman" w:hAnsi="Times New Roman"/>
          <w:sz w:val="24"/>
          <w:szCs w:val="24"/>
        </w:rPr>
        <w:t>Čonkáš</w:t>
      </w:r>
      <w:proofErr w:type="spellEnd"/>
      <w:r>
        <w:rPr>
          <w:rFonts w:ascii="Times New Roman" w:hAnsi="Times New Roman"/>
          <w:sz w:val="24"/>
          <w:szCs w:val="24"/>
        </w:rPr>
        <w:t>“.</w:t>
      </w:r>
    </w:p>
    <w:p w14:paraId="1FA26F27" w14:textId="1620DD8B" w:rsidR="00AC0340" w:rsidRDefault="00AC0340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Matúš Krišš – odpovedal, že nemá k tomu č</w:t>
      </w:r>
      <w:r w:rsidR="0049746E">
        <w:rPr>
          <w:rFonts w:ascii="Times New Roman" w:hAnsi="Times New Roman"/>
          <w:sz w:val="24"/>
          <w:szCs w:val="24"/>
        </w:rPr>
        <w:t>o povedať ani preto už čo urobiť</w:t>
      </w:r>
      <w:r>
        <w:rPr>
          <w:rFonts w:ascii="Times New Roman" w:hAnsi="Times New Roman"/>
          <w:sz w:val="24"/>
          <w:szCs w:val="24"/>
        </w:rPr>
        <w:t>.</w:t>
      </w:r>
    </w:p>
    <w:p w14:paraId="4DF943A9" w14:textId="0FB9FE29" w:rsidR="00AC0340" w:rsidRDefault="00AC0340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Ing.- Dávid Német – navrhol odročiť bod do ďalšieho rokovania obecného zastupiteľstva</w:t>
      </w:r>
    </w:p>
    <w:p w14:paraId="34817C31" w14:textId="27F8284B" w:rsidR="00AC0340" w:rsidRPr="00A04314" w:rsidRDefault="00AC0340" w:rsidP="00AC0340">
      <w:pPr>
        <w:pStyle w:val="Zkladntex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7682">
        <w:rPr>
          <w:rFonts w:ascii="Times New Roman" w:hAnsi="Times New Roman"/>
          <w:b/>
          <w:sz w:val="24"/>
          <w:szCs w:val="24"/>
          <w:u w:val="single"/>
        </w:rPr>
        <w:t>Prítomní</w:t>
      </w:r>
      <w:r w:rsidR="00A04314" w:rsidRPr="00087682">
        <w:rPr>
          <w:rFonts w:ascii="Times New Roman" w:hAnsi="Times New Roman"/>
          <w:b/>
          <w:sz w:val="24"/>
          <w:szCs w:val="24"/>
          <w:u w:val="single"/>
        </w:rPr>
        <w:t xml:space="preserve"> poslanci </w:t>
      </w:r>
      <w:r w:rsidR="00087682" w:rsidRPr="00087682">
        <w:rPr>
          <w:rFonts w:ascii="Times New Roman" w:hAnsi="Times New Roman"/>
          <w:b/>
          <w:sz w:val="24"/>
          <w:szCs w:val="24"/>
          <w:u w:val="single"/>
        </w:rPr>
        <w:t>odročili prejednanie</w:t>
      </w:r>
      <w:r w:rsidR="00087682">
        <w:rPr>
          <w:rFonts w:ascii="Times New Roman" w:hAnsi="Times New Roman"/>
          <w:b/>
          <w:sz w:val="24"/>
          <w:szCs w:val="24"/>
          <w:u w:val="single"/>
        </w:rPr>
        <w:t xml:space="preserve"> a schválenie zámeru a spôsobu predaja</w:t>
      </w:r>
      <w:r w:rsidRPr="00A04314">
        <w:rPr>
          <w:rFonts w:ascii="Times New Roman" w:hAnsi="Times New Roman"/>
          <w:b/>
          <w:sz w:val="24"/>
          <w:szCs w:val="24"/>
          <w:u w:val="single"/>
        </w:rPr>
        <w:t xml:space="preserve"> nehnuteľností evidovanej na Okresnom úrade Košice – okolie, katastrálny odbor, katastrálne územie Skároš, na LV 404 ako parcela reg. „C“ č. 464/7, novovytvorených parciel reg. „C“ č. 465/5, 465/2, 862/4, 862/3 a 464/8, ktoré vznikli na základe geometrického plánu č. 46/2021 hlasovali uznesením č.</w:t>
      </w:r>
      <w:r w:rsidR="00A04314">
        <w:rPr>
          <w:rFonts w:ascii="Times New Roman" w:hAnsi="Times New Roman"/>
          <w:b/>
          <w:sz w:val="24"/>
          <w:szCs w:val="24"/>
          <w:u w:val="single"/>
        </w:rPr>
        <w:t xml:space="preserve"> 22</w:t>
      </w:r>
      <w:r w:rsidRPr="00A04314">
        <w:rPr>
          <w:rFonts w:ascii="Times New Roman" w:hAnsi="Times New Roman"/>
          <w:b/>
          <w:sz w:val="24"/>
          <w:szCs w:val="24"/>
          <w:u w:val="single"/>
        </w:rPr>
        <w:t>-25/05-2022 nasledovne:</w:t>
      </w:r>
    </w:p>
    <w:p w14:paraId="66862762" w14:textId="77777777" w:rsidR="00AC0340" w:rsidRDefault="00AC0340" w:rsidP="00AC034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43A1D4A9" w14:textId="77777777" w:rsidR="00AC0340" w:rsidRPr="00BF4DB2" w:rsidRDefault="00AC0340" w:rsidP="00AC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</w:p>
    <w:p w14:paraId="32682D1D" w14:textId="77777777" w:rsidR="00AC0340" w:rsidRPr="00BF4DB2" w:rsidRDefault="00AC0340" w:rsidP="00AC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61978394" w14:textId="77777777" w:rsidR="00AC0340" w:rsidRPr="00BF4DB2" w:rsidRDefault="00AC0340" w:rsidP="00AC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lastRenderedPageBreak/>
        <w:t>Tibor Helmeczy</w:t>
      </w:r>
    </w:p>
    <w:p w14:paraId="0C9FC100" w14:textId="77777777" w:rsidR="00AC0340" w:rsidRPr="00BF4DB2" w:rsidRDefault="00AC0340" w:rsidP="00AC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67BBD69E" w14:textId="77777777" w:rsidR="00AC0340" w:rsidRDefault="00AC0340" w:rsidP="00AC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6FD3B1D7" w14:textId="77777777" w:rsidR="00AC0340" w:rsidRPr="00A72A61" w:rsidRDefault="00AC0340" w:rsidP="008F6AB2">
      <w:pPr>
        <w:jc w:val="both"/>
        <w:rPr>
          <w:rFonts w:ascii="Times New Roman" w:hAnsi="Times New Roman"/>
          <w:sz w:val="24"/>
          <w:szCs w:val="24"/>
        </w:rPr>
      </w:pPr>
    </w:p>
    <w:p w14:paraId="2DA98B3F" w14:textId="5613B631" w:rsidR="00303DF2" w:rsidRDefault="004167B7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7</w:t>
      </w:r>
      <w:r w:rsidR="000635F6" w:rsidRPr="000C494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1B149CE0" w14:textId="77777777" w:rsidR="00A04314" w:rsidRPr="00A04314" w:rsidRDefault="00A04314" w:rsidP="00A04314">
      <w:pPr>
        <w:pStyle w:val="Zkladntext"/>
        <w:tabs>
          <w:tab w:val="left" w:pos="0"/>
        </w:tabs>
        <w:jc w:val="both"/>
        <w:rPr>
          <w:rFonts w:ascii="Times New Roman" w:hAnsi="Times New Roman"/>
          <w:b/>
          <w:iCs/>
          <w:sz w:val="24"/>
          <w:szCs w:val="24"/>
        </w:rPr>
      </w:pPr>
      <w:r w:rsidRPr="00A04314">
        <w:rPr>
          <w:rFonts w:ascii="Times New Roman" w:hAnsi="Times New Roman"/>
          <w:b/>
          <w:iCs/>
          <w:sz w:val="24"/>
          <w:szCs w:val="24"/>
        </w:rPr>
        <w:t>Prejednanie a predbežne schválenie predaja novovytvorenej parcely o výmere  177 m</w:t>
      </w:r>
      <w:r w:rsidRPr="00A04314">
        <w:rPr>
          <w:rFonts w:ascii="Times New Roman" w:hAnsi="Times New Roman"/>
          <w:b/>
          <w:iCs/>
          <w:sz w:val="24"/>
          <w:szCs w:val="24"/>
          <w:vertAlign w:val="superscript"/>
        </w:rPr>
        <w:t>2</w:t>
      </w:r>
      <w:r w:rsidRPr="00A04314">
        <w:rPr>
          <w:rFonts w:ascii="Times New Roman" w:hAnsi="Times New Roman"/>
          <w:b/>
          <w:iCs/>
          <w:sz w:val="24"/>
          <w:szCs w:val="24"/>
        </w:rPr>
        <w:t xml:space="preserve"> do bezpodielového spoluvlastníctva manželov Slavomíra Tomka a PaedDr. Oľgy Tomkovej.</w:t>
      </w:r>
    </w:p>
    <w:p w14:paraId="66C47DA2" w14:textId="77777777" w:rsidR="00A04314" w:rsidRPr="00A04314" w:rsidRDefault="00A04314" w:rsidP="00A043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783D59" w14:textId="77777777" w:rsidR="004167B7" w:rsidRDefault="004167B7" w:rsidP="004167B7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14:paraId="65A5BAED" w14:textId="20E2141F" w:rsidR="005F037A" w:rsidRDefault="00A04314" w:rsidP="00A0431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informuje prítomných kde sa predmetná parcela nachádza.</w:t>
      </w:r>
    </w:p>
    <w:p w14:paraId="12855A33" w14:textId="46FA15D6" w:rsidR="00A04314" w:rsidRDefault="00A04314" w:rsidP="00A0431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Margita Takáčová – pýtala sa, že ak obec predmetnú parcelu odpredá, bude mať prístup k svojim parcelám?</w:t>
      </w:r>
    </w:p>
    <w:p w14:paraId="0C557F1C" w14:textId="450182DF" w:rsidR="00A04314" w:rsidRDefault="00A04314" w:rsidP="00A0431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informuje, že k danej parcele nie je spracovaný geometrický plán, dnes budú o tom rokovať, či sa predaj vôbec schváli obecným zastupiteľstvom, ak bude predaj schválený tak rodina Tomková si dá spracovať geometrický plán, aby nemali zbytočné náklady na spracovanie geometrického plánu v prípade ak by predaj nebol schválený.</w:t>
      </w:r>
    </w:p>
    <w:p w14:paraId="0A9D0625" w14:textId="77777777" w:rsidR="00A04314" w:rsidRDefault="00A04314" w:rsidP="00A04314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66067F26" w14:textId="3AE33B1C" w:rsidR="00A04314" w:rsidRDefault="00A04314" w:rsidP="00A0431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PaedDr. Oľga Tomková – vysvetľuje prítomným, že o pozemok sa starajú 23 rokov, kosia ho</w:t>
      </w:r>
      <w:r w:rsidR="004974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vysadili si tam stromčeky, parkujú autá, preto má o uvedenú </w:t>
      </w:r>
      <w:r w:rsidR="00765A45">
        <w:rPr>
          <w:rFonts w:ascii="Times New Roman" w:hAnsi="Times New Roman"/>
          <w:sz w:val="24"/>
          <w:szCs w:val="24"/>
        </w:rPr>
        <w:t>parcelu záujem, aby ju mohl</w:t>
      </w:r>
      <w:r w:rsidR="0049746E">
        <w:rPr>
          <w:rFonts w:ascii="Times New Roman" w:hAnsi="Times New Roman"/>
          <w:sz w:val="24"/>
          <w:szCs w:val="24"/>
        </w:rPr>
        <w:t>i zveľaďovať ďalej, ale aby bola</w:t>
      </w:r>
      <w:r w:rsidR="00765A45">
        <w:rPr>
          <w:rFonts w:ascii="Times New Roman" w:hAnsi="Times New Roman"/>
          <w:sz w:val="24"/>
          <w:szCs w:val="24"/>
        </w:rPr>
        <w:t xml:space="preserve"> v ich vlastníctve.</w:t>
      </w:r>
    </w:p>
    <w:p w14:paraId="52D702BA" w14:textId="2800DD8C" w:rsidR="00765A45" w:rsidRDefault="00765A45" w:rsidP="00A0431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poukázal na skutočnosť, že uvedená parcela prešla do majetku obce v roku 2017. Upozorňuje, že plánovanou zmenou legislatívy 11/2022 môžu prejsť parcely nachádzajúce sa v blízkosti uvedenej parcely do majetku obce, čím sa zmení tvar okolitých parciel.</w:t>
      </w:r>
    </w:p>
    <w:p w14:paraId="1A32C01D" w14:textId="166E2FE4" w:rsidR="00765A45" w:rsidRDefault="00765A45" w:rsidP="00A0431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Slavomír Tomko – vysvetľuje, že nakoľko na predmetnej parcele parkujú autá, mal záujem postaviť prístrešok na autá.</w:t>
      </w:r>
    </w:p>
    <w:p w14:paraId="5109C5F1" w14:textId="77777777" w:rsidR="00A04314" w:rsidRDefault="00A04314" w:rsidP="00A04314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10495865" w14:textId="662D9288" w:rsidR="00A267EC" w:rsidRDefault="00A267EC" w:rsidP="00A0431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Tibor Helmeczy – nesúhlasí s odpredajom parcely, je potrebné počkať na zmenu legislatívy.</w:t>
      </w:r>
    </w:p>
    <w:p w14:paraId="331921AC" w14:textId="5D8E838E" w:rsidR="00A267EC" w:rsidRDefault="00A267EC" w:rsidP="00A0431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podľa neho je to neštandardné</w:t>
      </w:r>
      <w:r w:rsidR="00087682"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</w:rPr>
        <w:t xml:space="preserve">k by sa odpredaj zrealizoval, bolo by potrebné zriadiť vecné </w:t>
      </w:r>
      <w:r w:rsidR="0049746E">
        <w:rPr>
          <w:rFonts w:ascii="Times New Roman" w:hAnsi="Times New Roman"/>
          <w:sz w:val="24"/>
          <w:szCs w:val="24"/>
        </w:rPr>
        <w:t>bremeno</w:t>
      </w:r>
      <w:r w:rsidR="00087682">
        <w:rPr>
          <w:rFonts w:ascii="Times New Roman" w:hAnsi="Times New Roman"/>
          <w:sz w:val="24"/>
          <w:szCs w:val="24"/>
        </w:rPr>
        <w:t xml:space="preserve"> v prospech Obce Skároš spočívajúce v práve uloženia inžinierskych sietí a v práve stavby – chodník pre peších.</w:t>
      </w:r>
    </w:p>
    <w:p w14:paraId="6D01AE36" w14:textId="57ECA6BE" w:rsidR="00DE64E5" w:rsidRDefault="00DE64E5" w:rsidP="00A0431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Ing. Dávid Német – v uvedenej lokalite je potenciál výstavby navrhuje s odpredajom počkať. </w:t>
      </w:r>
    </w:p>
    <w:p w14:paraId="2B7F910F" w14:textId="77777777" w:rsidR="00DE64E5" w:rsidRDefault="00DE64E5" w:rsidP="00A04314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2CC5AD01" w14:textId="0E9399FD" w:rsidR="00DE64E5" w:rsidRDefault="00DE64E5" w:rsidP="00A0431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PaedDr. Oľ</w:t>
      </w:r>
      <w:r w:rsidR="001414B5">
        <w:rPr>
          <w:rFonts w:ascii="Times New Roman" w:hAnsi="Times New Roman"/>
          <w:sz w:val="24"/>
          <w:szCs w:val="24"/>
        </w:rPr>
        <w:t>ga</w:t>
      </w:r>
      <w:r>
        <w:rPr>
          <w:rFonts w:ascii="Times New Roman" w:hAnsi="Times New Roman"/>
          <w:sz w:val="24"/>
          <w:szCs w:val="24"/>
        </w:rPr>
        <w:t xml:space="preserve"> Tomková – vyjadrila svoj názor, že s odpredaj</w:t>
      </w:r>
      <w:r w:rsidR="0049746E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sa mohli zaoberať iba poslanci, s manželom boli zbytočne prizvaní.</w:t>
      </w:r>
    </w:p>
    <w:p w14:paraId="0EB00F1C" w14:textId="77777777" w:rsidR="00DE64E5" w:rsidRDefault="00DE64E5" w:rsidP="00A04314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1FC3547C" w14:textId="22D69327" w:rsidR="00DE64E5" w:rsidRPr="00DE64E5" w:rsidRDefault="00DE64E5" w:rsidP="00DE64E5">
      <w:pPr>
        <w:pStyle w:val="Zkladntext"/>
        <w:tabs>
          <w:tab w:val="left" w:pos="0"/>
        </w:tabs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poslanci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hlasovali o predaji</w:t>
      </w:r>
      <w:r w:rsidRPr="00DE64E5">
        <w:rPr>
          <w:rFonts w:ascii="Times New Roman" w:hAnsi="Times New Roman"/>
          <w:b/>
          <w:iCs/>
          <w:sz w:val="24"/>
          <w:szCs w:val="24"/>
          <w:u w:val="single"/>
        </w:rPr>
        <w:t xml:space="preserve"> novovytvorenej parcely o výmere  177 m</w:t>
      </w:r>
      <w:r w:rsidRPr="00DE64E5">
        <w:rPr>
          <w:rFonts w:ascii="Times New Roman" w:hAnsi="Times New Roman"/>
          <w:b/>
          <w:iCs/>
          <w:sz w:val="24"/>
          <w:szCs w:val="24"/>
          <w:u w:val="single"/>
          <w:vertAlign w:val="superscript"/>
        </w:rPr>
        <w:t>2</w:t>
      </w:r>
      <w:r w:rsidRPr="00DE64E5">
        <w:rPr>
          <w:rFonts w:ascii="Times New Roman" w:hAnsi="Times New Roman"/>
          <w:b/>
          <w:iCs/>
          <w:sz w:val="24"/>
          <w:szCs w:val="24"/>
          <w:u w:val="single"/>
        </w:rPr>
        <w:t xml:space="preserve"> do bezpodielového spoluvlastníctva manželov Slavomír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a Tomka a PaedDr. Oľgy Tomkovej </w:t>
      </w:r>
      <w:r>
        <w:rPr>
          <w:rFonts w:ascii="Times New Roman" w:hAnsi="Times New Roman"/>
          <w:b/>
          <w:sz w:val="24"/>
          <w:szCs w:val="24"/>
          <w:u w:val="single"/>
        </w:rPr>
        <w:t>uznesením č. 25-25/05-2022</w:t>
      </w:r>
      <w:r w:rsidRPr="00BD6630">
        <w:rPr>
          <w:rFonts w:ascii="Times New Roman" w:hAnsi="Times New Roman"/>
          <w:b/>
          <w:sz w:val="24"/>
          <w:szCs w:val="24"/>
          <w:u w:val="single"/>
        </w:rPr>
        <w:t xml:space="preserve"> nasledovne:</w:t>
      </w:r>
    </w:p>
    <w:p w14:paraId="238CE34E" w14:textId="77777777" w:rsidR="00DE64E5" w:rsidRDefault="00DE64E5" w:rsidP="00DE64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6EF8DB09" w14:textId="77777777" w:rsidR="00DE64E5" w:rsidRPr="00BF4DB2" w:rsidRDefault="00DE64E5" w:rsidP="00DE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</w:p>
    <w:p w14:paraId="5BF7CED8" w14:textId="77777777" w:rsidR="00DE64E5" w:rsidRPr="00BF4DB2" w:rsidRDefault="00DE64E5" w:rsidP="00DE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4CC727EF" w14:textId="77777777" w:rsidR="00DE64E5" w:rsidRPr="00BF4DB2" w:rsidRDefault="00DE64E5" w:rsidP="00DE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0F53D225" w14:textId="77777777" w:rsidR="00DE64E5" w:rsidRPr="00BF4DB2" w:rsidRDefault="00DE64E5" w:rsidP="00DE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3E292F69" w14:textId="77777777" w:rsidR="00DE64E5" w:rsidRDefault="00DE64E5" w:rsidP="00DE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Margita Takáčová</w:t>
      </w:r>
    </w:p>
    <w:p w14:paraId="3ED13E6A" w14:textId="4D0C9444" w:rsidR="00D81117" w:rsidRPr="000C4943" w:rsidRDefault="00D81117" w:rsidP="00DE6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8</w:t>
      </w:r>
      <w:r w:rsidRPr="000C494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32DD402E" w14:textId="127F57E7" w:rsidR="00E26EA1" w:rsidRDefault="00DE64E5" w:rsidP="004167B7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Aktuálne otázky života obce </w:t>
      </w:r>
    </w:p>
    <w:p w14:paraId="0876DAEF" w14:textId="77777777" w:rsidR="00D22BC7" w:rsidRDefault="00D22BC7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7B3FB687" w14:textId="162522D6" w:rsidR="00B51A20" w:rsidRDefault="00D22BC7" w:rsidP="00DE64E5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Pán starosta oboznámil prítomných </w:t>
      </w:r>
      <w:r w:rsidR="00DE64E5">
        <w:rPr>
          <w:rFonts w:ascii="Times New Roman" w:hAnsi="Times New Roman"/>
          <w:sz w:val="24"/>
          <w:szCs w:val="24"/>
        </w:rPr>
        <w:t xml:space="preserve">s plánovanými akciami </w:t>
      </w:r>
    </w:p>
    <w:p w14:paraId="50137966" w14:textId="1BD0D503" w:rsidR="00DE64E5" w:rsidRDefault="0049746E" w:rsidP="00DE64E5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</w:t>
      </w:r>
      <w:r w:rsidR="00DE64E5">
        <w:rPr>
          <w:rFonts w:ascii="Times New Roman" w:hAnsi="Times New Roman"/>
          <w:sz w:val="24"/>
          <w:szCs w:val="24"/>
        </w:rPr>
        <w:t xml:space="preserve"> regionálneho združenia obcí Hornád – oboznámil s programom, v závere vystúpi speváčka Kristína.</w:t>
      </w:r>
    </w:p>
    <w:p w14:paraId="21FD1D42" w14:textId="52EA4427" w:rsidR="00DE64E5" w:rsidRDefault="00DE64E5" w:rsidP="00DE64E5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mesiaci jún je plánovaný nočný výstup na </w:t>
      </w:r>
      <w:proofErr w:type="spellStart"/>
      <w:r>
        <w:rPr>
          <w:rFonts w:ascii="Times New Roman" w:hAnsi="Times New Roman"/>
          <w:sz w:val="24"/>
          <w:szCs w:val="24"/>
        </w:rPr>
        <w:t>Skárošskú</w:t>
      </w:r>
      <w:proofErr w:type="spellEnd"/>
      <w:r>
        <w:rPr>
          <w:rFonts w:ascii="Times New Roman" w:hAnsi="Times New Roman"/>
          <w:sz w:val="24"/>
          <w:szCs w:val="24"/>
        </w:rPr>
        <w:t xml:space="preserve"> vyhliadku.</w:t>
      </w:r>
    </w:p>
    <w:p w14:paraId="43C40B17" w14:textId="0DF7DC9F" w:rsidR="00DE64E5" w:rsidRDefault="00DE64E5" w:rsidP="00DE64E5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zrekapituloval akcie, ktoré boli v obci Vatra, Pietny akt kladenia vencov, Posvätenie hasičského auta </w:t>
      </w:r>
      <w:proofErr w:type="spellStart"/>
      <w:r>
        <w:rPr>
          <w:rFonts w:ascii="Times New Roman" w:hAnsi="Times New Roman"/>
          <w:sz w:val="24"/>
          <w:szCs w:val="24"/>
        </w:rPr>
        <w:t>Iveco</w:t>
      </w:r>
      <w:proofErr w:type="spellEnd"/>
      <w:r>
        <w:rPr>
          <w:rFonts w:ascii="Times New Roman" w:hAnsi="Times New Roman"/>
          <w:sz w:val="24"/>
          <w:szCs w:val="24"/>
        </w:rPr>
        <w:t>, Deň matiek.</w:t>
      </w:r>
    </w:p>
    <w:p w14:paraId="6A13A041" w14:textId="77777777" w:rsidR="00DE64E5" w:rsidRDefault="00DE64E5" w:rsidP="00DE64E5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3F37980F" w14:textId="77777777" w:rsidR="00832389" w:rsidRDefault="00832389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6BF0DA93" w14:textId="0D05B4B3" w:rsidR="00C14299" w:rsidRPr="000C4943" w:rsidRDefault="00C14299" w:rsidP="00C142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9</w:t>
      </w:r>
      <w:r w:rsidRPr="000C494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11FE3ACF" w14:textId="2BCDD584" w:rsidR="00C14299" w:rsidRDefault="00DE64E5" w:rsidP="00C14299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Diskusia:</w:t>
      </w:r>
    </w:p>
    <w:p w14:paraId="79D5F212" w14:textId="1FB4888D" w:rsidR="00C14299" w:rsidRDefault="00C14299" w:rsidP="00C14299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14:paraId="4C485494" w14:textId="603C336A" w:rsidR="00C81042" w:rsidRDefault="00DE64E5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p. Mgr. Monika Sitárová – informovala sa ohľadom </w:t>
      </w:r>
      <w:proofErr w:type="spellStart"/>
      <w:r>
        <w:rPr>
          <w:rFonts w:ascii="Times New Roman" w:hAnsi="Times New Roman"/>
          <w:bCs/>
          <w:sz w:val="24"/>
          <w:szCs w:val="24"/>
        </w:rPr>
        <w:t>čipovania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KUKA nádob</w:t>
      </w:r>
    </w:p>
    <w:p w14:paraId="008D5B54" w14:textId="35889068" w:rsidR="00DE64E5" w:rsidRDefault="00DE64E5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– vysvetľuje ako prebehlo v obci čipovanie</w:t>
      </w:r>
      <w:r w:rsidR="003D4AA2">
        <w:rPr>
          <w:rFonts w:ascii="Times New Roman" w:hAnsi="Times New Roman"/>
          <w:bCs/>
          <w:sz w:val="24"/>
          <w:szCs w:val="24"/>
        </w:rPr>
        <w:t xml:space="preserve"> KUKA nádob</w:t>
      </w:r>
      <w:r w:rsidR="0049746E">
        <w:rPr>
          <w:rFonts w:ascii="Times New Roman" w:hAnsi="Times New Roman"/>
          <w:bCs/>
          <w:sz w:val="24"/>
          <w:szCs w:val="24"/>
        </w:rPr>
        <w:t>,</w:t>
      </w:r>
      <w:r w:rsidR="003D4AA2">
        <w:rPr>
          <w:rFonts w:ascii="Times New Roman" w:hAnsi="Times New Roman"/>
          <w:bCs/>
          <w:sz w:val="24"/>
          <w:szCs w:val="24"/>
        </w:rPr>
        <w:t xml:space="preserve"> osobne sa ho zúčastnil</w:t>
      </w:r>
    </w:p>
    <w:p w14:paraId="63B1DF72" w14:textId="241998C5" w:rsidR="003D4AA2" w:rsidRDefault="003D4AA2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p. Ing. Dávid Német – navrhol skontrolovať </w:t>
      </w:r>
      <w:r w:rsidR="0049746E">
        <w:rPr>
          <w:rFonts w:ascii="Times New Roman" w:hAnsi="Times New Roman"/>
          <w:bCs/>
          <w:sz w:val="24"/>
          <w:szCs w:val="24"/>
        </w:rPr>
        <w:t>čipy</w:t>
      </w:r>
      <w:r>
        <w:rPr>
          <w:rFonts w:ascii="Times New Roman" w:hAnsi="Times New Roman"/>
          <w:bCs/>
          <w:sz w:val="24"/>
          <w:szCs w:val="24"/>
        </w:rPr>
        <w:t xml:space="preserve"> KUKA nádob na Okružnej ulici, nakoľko údajne bol prípad, kde </w:t>
      </w:r>
      <w:r w:rsidR="0049746E">
        <w:rPr>
          <w:rFonts w:ascii="Times New Roman" w:hAnsi="Times New Roman"/>
          <w:bCs/>
          <w:sz w:val="24"/>
          <w:szCs w:val="24"/>
        </w:rPr>
        <w:t>čip</w:t>
      </w:r>
      <w:r>
        <w:rPr>
          <w:rFonts w:ascii="Times New Roman" w:hAnsi="Times New Roman"/>
          <w:bCs/>
          <w:sz w:val="24"/>
          <w:szCs w:val="24"/>
        </w:rPr>
        <w:t xml:space="preserve"> z KUKA nádoby odpadol</w:t>
      </w:r>
    </w:p>
    <w:p w14:paraId="2B76E8AD" w14:textId="2A9ABE8F" w:rsidR="003D4AA2" w:rsidRDefault="003D4AA2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Matúš Krišš – znova sa vrátil bodu č. 6 rokovania, oboznamuje prítomných, že rodina </w:t>
      </w:r>
      <w:proofErr w:type="spellStart"/>
      <w:r>
        <w:rPr>
          <w:rFonts w:ascii="Times New Roman" w:hAnsi="Times New Roman"/>
          <w:bCs/>
          <w:sz w:val="24"/>
          <w:szCs w:val="24"/>
        </w:rPr>
        <w:t>Kriššová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aj </w:t>
      </w:r>
      <w:proofErr w:type="spellStart"/>
      <w:r>
        <w:rPr>
          <w:rFonts w:ascii="Times New Roman" w:hAnsi="Times New Roman"/>
          <w:bCs/>
          <w:sz w:val="24"/>
          <w:szCs w:val="24"/>
        </w:rPr>
        <w:t>Snováková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súhlasila s odkúpením pozemku v sume 7€/m2.</w:t>
      </w:r>
    </w:p>
    <w:p w14:paraId="010B53CE" w14:textId="58D4819C" w:rsidR="003D4AA2" w:rsidRDefault="003D4AA2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p. Jozefína Hricová – odpovedala, aby pozemok „za domom“ bol odpredaný za 0,35€/m2.</w:t>
      </w:r>
    </w:p>
    <w:p w14:paraId="0718ADE9" w14:textId="44973FCE" w:rsidR="003D4AA2" w:rsidRDefault="003D4AA2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p. Margita Takáčová – navrhla dohodnúť sa na cene na pracovnej porade kde budú všetci poslanci a následne na zasadnutí obecn</w:t>
      </w:r>
      <w:r w:rsidR="0049746E">
        <w:rPr>
          <w:rFonts w:ascii="Times New Roman" w:hAnsi="Times New Roman"/>
          <w:bCs/>
          <w:sz w:val="24"/>
          <w:szCs w:val="24"/>
        </w:rPr>
        <w:t>ého zastupiteľstva cenu oznámia a bude sa rokovať o schválení.</w:t>
      </w:r>
    </w:p>
    <w:p w14:paraId="4DD3ECB4" w14:textId="4E02050E" w:rsidR="003D4AA2" w:rsidRDefault="003D4AA2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p. </w:t>
      </w:r>
      <w:r w:rsidR="00A615C4">
        <w:rPr>
          <w:rFonts w:ascii="Times New Roman" w:hAnsi="Times New Roman"/>
          <w:bCs/>
          <w:sz w:val="24"/>
          <w:szCs w:val="24"/>
        </w:rPr>
        <w:t>Ing. Dávid Német – informoval sa či sa obec chystá realizovať nejaké projekty.</w:t>
      </w:r>
    </w:p>
    <w:p w14:paraId="6F132F14" w14:textId="479E191B" w:rsidR="00A615C4" w:rsidRDefault="00A615C4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starosta – </w:t>
      </w:r>
      <w:r w:rsidR="001414B5">
        <w:rPr>
          <w:rFonts w:ascii="Times New Roman" w:hAnsi="Times New Roman"/>
          <w:bCs/>
          <w:sz w:val="24"/>
          <w:szCs w:val="24"/>
        </w:rPr>
        <w:t>dobudovanie základnej technickej infraštruktúry prostredníctvom výstavby miestnych komunikácií v obci Skároš.</w:t>
      </w:r>
    </w:p>
    <w:p w14:paraId="4C49DC48" w14:textId="5B26111B" w:rsidR="00A615C4" w:rsidRDefault="00A615C4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Matúš Krišš – informoval sa o ukončení termínu hasičskej zbrojnice – kedy je termín ukončenia.</w:t>
      </w:r>
    </w:p>
    <w:p w14:paraId="46B9A61A" w14:textId="51686E1D" w:rsidR="00A615C4" w:rsidRDefault="00A615C4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starosta – koniec </w:t>
      </w:r>
      <w:r w:rsidRPr="004311C8">
        <w:rPr>
          <w:rFonts w:ascii="Times New Roman" w:hAnsi="Times New Roman"/>
          <w:bCs/>
          <w:sz w:val="24"/>
          <w:szCs w:val="24"/>
        </w:rPr>
        <w:t>roka 2023</w:t>
      </w:r>
    </w:p>
    <w:p w14:paraId="2E5531D1" w14:textId="692F9D98" w:rsidR="00A615C4" w:rsidRDefault="00A615C4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p. p. Margita Takáčová – poukázala </w:t>
      </w:r>
      <w:r w:rsidR="00970114">
        <w:rPr>
          <w:rFonts w:ascii="Times New Roman" w:hAnsi="Times New Roman"/>
          <w:bCs/>
          <w:sz w:val="24"/>
          <w:szCs w:val="24"/>
        </w:rPr>
        <w:t xml:space="preserve">na katastrofálny stav </w:t>
      </w:r>
      <w:r>
        <w:rPr>
          <w:rFonts w:ascii="Times New Roman" w:hAnsi="Times New Roman"/>
          <w:bCs/>
          <w:sz w:val="24"/>
          <w:szCs w:val="24"/>
        </w:rPr>
        <w:t>miestnej kom</w:t>
      </w:r>
      <w:r w:rsidR="00970114">
        <w:rPr>
          <w:rFonts w:ascii="Times New Roman" w:hAnsi="Times New Roman"/>
          <w:bCs/>
          <w:sz w:val="24"/>
          <w:szCs w:val="24"/>
        </w:rPr>
        <w:t xml:space="preserve">unikácie na Bočnej ulici, </w:t>
      </w:r>
      <w:r>
        <w:rPr>
          <w:rFonts w:ascii="Times New Roman" w:hAnsi="Times New Roman"/>
          <w:bCs/>
          <w:sz w:val="24"/>
          <w:szCs w:val="24"/>
        </w:rPr>
        <w:t>nutnosť realizovať nový asfaltový kobere</w:t>
      </w:r>
      <w:r w:rsidR="00970114">
        <w:rPr>
          <w:rFonts w:ascii="Times New Roman" w:hAnsi="Times New Roman"/>
          <w:bCs/>
          <w:sz w:val="24"/>
          <w:szCs w:val="24"/>
        </w:rPr>
        <w:t>c.</w:t>
      </w:r>
    </w:p>
    <w:p w14:paraId="438F3D4D" w14:textId="79E1AD01" w:rsidR="00970114" w:rsidRDefault="00970114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p. Ing. Dávid Német – informuje sa o výške potrebných  finančných prostriedkov na projekty.</w:t>
      </w:r>
    </w:p>
    <w:p w14:paraId="0965739D" w14:textId="2837E243" w:rsidR="00DE64E5" w:rsidRDefault="00970114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  <w:r w:rsidRPr="004311C8">
        <w:rPr>
          <w:rFonts w:ascii="Times New Roman" w:hAnsi="Times New Roman"/>
          <w:bCs/>
          <w:sz w:val="24"/>
          <w:szCs w:val="24"/>
        </w:rPr>
        <w:t xml:space="preserve">Starosta </w:t>
      </w:r>
      <w:r w:rsidR="004311C8" w:rsidRPr="004311C8">
        <w:rPr>
          <w:rFonts w:ascii="Times New Roman" w:hAnsi="Times New Roman"/>
          <w:bCs/>
          <w:sz w:val="24"/>
          <w:szCs w:val="24"/>
        </w:rPr>
        <w:t>–</w:t>
      </w:r>
      <w:r w:rsidRPr="004311C8">
        <w:rPr>
          <w:rFonts w:ascii="Times New Roman" w:hAnsi="Times New Roman"/>
          <w:bCs/>
          <w:sz w:val="24"/>
          <w:szCs w:val="24"/>
        </w:rPr>
        <w:t xml:space="preserve"> </w:t>
      </w:r>
      <w:r w:rsidR="004311C8" w:rsidRPr="004311C8">
        <w:rPr>
          <w:rFonts w:ascii="Times New Roman" w:hAnsi="Times New Roman"/>
          <w:bCs/>
          <w:sz w:val="24"/>
          <w:szCs w:val="24"/>
        </w:rPr>
        <w:t>spoluúčasť 5%, uhradiť stavebný dozor, externý manažment a uhradiť cestnú kanalizáciu z</w:t>
      </w:r>
      <w:r w:rsidR="004311C8">
        <w:rPr>
          <w:rFonts w:ascii="Times New Roman" w:hAnsi="Times New Roman"/>
          <w:bCs/>
          <w:sz w:val="24"/>
          <w:szCs w:val="24"/>
        </w:rPr>
        <w:t> vlastných zdrojov.</w:t>
      </w:r>
    </w:p>
    <w:p w14:paraId="1F83DE9A" w14:textId="77777777" w:rsidR="00AD030E" w:rsidRDefault="00AD030E" w:rsidP="00763E88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14:paraId="203F0FEB" w14:textId="5FC43E82" w:rsidR="00070802" w:rsidRDefault="00BA0996" w:rsidP="000A0BE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</w:t>
      </w:r>
      <w:r w:rsidR="00635198">
        <w:rPr>
          <w:rFonts w:ascii="Times New Roman" w:hAnsi="Times New Roman" w:cs="Times New Roman"/>
          <w:b/>
          <w:sz w:val="28"/>
          <w:szCs w:val="28"/>
        </w:rPr>
        <w:t>0</w:t>
      </w:r>
      <w:r w:rsidR="00941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02" w:rsidRPr="00070802">
        <w:rPr>
          <w:rFonts w:ascii="Times New Roman" w:hAnsi="Times New Roman" w:cs="Times New Roman"/>
          <w:b/>
          <w:sz w:val="28"/>
          <w:szCs w:val="28"/>
        </w:rPr>
        <w:t>programu:</w:t>
      </w:r>
    </w:p>
    <w:p w14:paraId="2E525DB3" w14:textId="77777777" w:rsidR="00B47CFF" w:rsidRPr="00070802" w:rsidRDefault="00B47CFF" w:rsidP="00070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14:paraId="28E15FC4" w14:textId="77777777" w:rsidR="00E80E9B" w:rsidRDefault="00E80E9B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>Starosta poďakoval prítomným za účasť na rokovaní obecného zastupiteľstva.</w:t>
      </w:r>
    </w:p>
    <w:p w14:paraId="69239D78" w14:textId="77777777" w:rsidR="008F2AA2" w:rsidRPr="008F2AA2" w:rsidRDefault="008F2AA2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CF870" w14:textId="77777777" w:rsidR="00E80E9B" w:rsidRPr="00E80E9B" w:rsidRDefault="00E80E9B" w:rsidP="00CE5D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9B">
        <w:rPr>
          <w:rFonts w:ascii="Times New Roman" w:hAnsi="Times New Roman" w:cs="Times New Roman"/>
          <w:b/>
          <w:bCs/>
          <w:sz w:val="24"/>
          <w:szCs w:val="24"/>
        </w:rPr>
        <w:t>zapisovateľka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overovatelia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zápisnice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>starosta obce Skároš</w:t>
      </w:r>
    </w:p>
    <w:p w14:paraId="07B38D20" w14:textId="44C3E268" w:rsidR="00E80E9B" w:rsidRPr="00E80E9B" w:rsidRDefault="00635198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Elena Kötelesová</w:t>
      </w:r>
      <w:r>
        <w:rPr>
          <w:rFonts w:ascii="Times New Roman" w:hAnsi="Times New Roman" w:cs="Times New Roman"/>
          <w:sz w:val="24"/>
          <w:szCs w:val="24"/>
        </w:rPr>
        <w:tab/>
      </w:r>
      <w:r w:rsidR="00695E32">
        <w:rPr>
          <w:rFonts w:ascii="Times New Roman" w:hAnsi="Times New Roman" w:cs="Times New Roman"/>
          <w:sz w:val="24"/>
          <w:szCs w:val="24"/>
        </w:rPr>
        <w:tab/>
      </w:r>
      <w:r w:rsidR="00BA09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Jozefína Hricová       </w:t>
      </w:r>
      <w:r w:rsidR="00E80E9B" w:rsidRPr="00E80E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09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0E9B" w:rsidRPr="00E80E9B">
        <w:rPr>
          <w:rFonts w:ascii="Times New Roman" w:hAnsi="Times New Roman" w:cs="Times New Roman"/>
          <w:sz w:val="24"/>
          <w:szCs w:val="24"/>
        </w:rPr>
        <w:t xml:space="preserve"> JUDr. Ľubomír Vranka</w:t>
      </w:r>
    </w:p>
    <w:p w14:paraId="0E39AD17" w14:textId="28091B5C" w:rsidR="00E80E9B" w:rsidRPr="00E80E9B" w:rsidRDefault="000A0BE6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1166">
        <w:rPr>
          <w:rFonts w:ascii="Times New Roman" w:hAnsi="Times New Roman" w:cs="Times New Roman"/>
          <w:sz w:val="24"/>
          <w:szCs w:val="24"/>
        </w:rPr>
        <w:t xml:space="preserve">    </w:t>
      </w:r>
      <w:r w:rsidR="00635198">
        <w:rPr>
          <w:rFonts w:ascii="Times New Roman" w:hAnsi="Times New Roman" w:cs="Times New Roman"/>
          <w:sz w:val="24"/>
          <w:szCs w:val="24"/>
        </w:rPr>
        <w:t>Margita Takáčová</w:t>
      </w:r>
    </w:p>
    <w:sectPr w:rsidR="00E80E9B" w:rsidRPr="00E80E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F3E4" w14:textId="77777777" w:rsidR="00A77963" w:rsidRDefault="00A77963" w:rsidP="009A37B9">
      <w:pPr>
        <w:spacing w:after="0" w:line="240" w:lineRule="auto"/>
      </w:pPr>
      <w:r>
        <w:separator/>
      </w:r>
    </w:p>
  </w:endnote>
  <w:endnote w:type="continuationSeparator" w:id="0">
    <w:p w14:paraId="78C808BB" w14:textId="77777777" w:rsidR="00A77963" w:rsidRDefault="00A77963" w:rsidP="009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211491"/>
      <w:docPartObj>
        <w:docPartGallery w:val="Page Numbers (Bottom of Page)"/>
        <w:docPartUnique/>
      </w:docPartObj>
    </w:sdtPr>
    <w:sdtEndPr/>
    <w:sdtContent>
      <w:p w14:paraId="15043F7D" w14:textId="77777777" w:rsidR="000177F6" w:rsidRDefault="000177F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46E">
          <w:rPr>
            <w:noProof/>
          </w:rPr>
          <w:t>6</w:t>
        </w:r>
        <w:r>
          <w:fldChar w:fldCharType="end"/>
        </w:r>
      </w:p>
    </w:sdtContent>
  </w:sdt>
  <w:p w14:paraId="5F045F99" w14:textId="77777777" w:rsidR="000177F6" w:rsidRDefault="000177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6A63" w14:textId="77777777" w:rsidR="00A77963" w:rsidRDefault="00A77963" w:rsidP="009A37B9">
      <w:pPr>
        <w:spacing w:after="0" w:line="240" w:lineRule="auto"/>
      </w:pPr>
      <w:r>
        <w:separator/>
      </w:r>
    </w:p>
  </w:footnote>
  <w:footnote w:type="continuationSeparator" w:id="0">
    <w:p w14:paraId="4D05456A" w14:textId="77777777" w:rsidR="00A77963" w:rsidRDefault="00A77963" w:rsidP="009A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F0B"/>
    <w:multiLevelType w:val="hybridMultilevel"/>
    <w:tmpl w:val="E2D8FFAC"/>
    <w:lvl w:ilvl="0" w:tplc="0E902B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E9A670F"/>
    <w:multiLevelType w:val="hybridMultilevel"/>
    <w:tmpl w:val="57282752"/>
    <w:lvl w:ilvl="0" w:tplc="78E68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6B99"/>
    <w:multiLevelType w:val="hybridMultilevel"/>
    <w:tmpl w:val="56A09A26"/>
    <w:lvl w:ilvl="0" w:tplc="2370DF0E">
      <w:start w:val="1"/>
      <w:numFmt w:val="lowerLetter"/>
      <w:lvlText w:val="%1)"/>
      <w:lvlJc w:val="left"/>
      <w:pPr>
        <w:ind w:left="1224" w:hanging="360"/>
      </w:pPr>
      <w:rPr>
        <w:rFonts w:ascii="Times New Roman" w:hAnsi="Times New Roman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944" w:hanging="360"/>
      </w:pPr>
    </w:lvl>
    <w:lvl w:ilvl="2" w:tplc="041B001B" w:tentative="1">
      <w:start w:val="1"/>
      <w:numFmt w:val="lowerRoman"/>
      <w:lvlText w:val="%3."/>
      <w:lvlJc w:val="right"/>
      <w:pPr>
        <w:ind w:left="2664" w:hanging="180"/>
      </w:pPr>
    </w:lvl>
    <w:lvl w:ilvl="3" w:tplc="041B000F" w:tentative="1">
      <w:start w:val="1"/>
      <w:numFmt w:val="decimal"/>
      <w:lvlText w:val="%4."/>
      <w:lvlJc w:val="left"/>
      <w:pPr>
        <w:ind w:left="3384" w:hanging="360"/>
      </w:pPr>
    </w:lvl>
    <w:lvl w:ilvl="4" w:tplc="041B0019" w:tentative="1">
      <w:start w:val="1"/>
      <w:numFmt w:val="lowerLetter"/>
      <w:lvlText w:val="%5."/>
      <w:lvlJc w:val="left"/>
      <w:pPr>
        <w:ind w:left="4104" w:hanging="360"/>
      </w:pPr>
    </w:lvl>
    <w:lvl w:ilvl="5" w:tplc="041B001B" w:tentative="1">
      <w:start w:val="1"/>
      <w:numFmt w:val="lowerRoman"/>
      <w:lvlText w:val="%6."/>
      <w:lvlJc w:val="right"/>
      <w:pPr>
        <w:ind w:left="4824" w:hanging="180"/>
      </w:pPr>
    </w:lvl>
    <w:lvl w:ilvl="6" w:tplc="041B000F" w:tentative="1">
      <w:start w:val="1"/>
      <w:numFmt w:val="decimal"/>
      <w:lvlText w:val="%7."/>
      <w:lvlJc w:val="left"/>
      <w:pPr>
        <w:ind w:left="5544" w:hanging="360"/>
      </w:pPr>
    </w:lvl>
    <w:lvl w:ilvl="7" w:tplc="041B0019" w:tentative="1">
      <w:start w:val="1"/>
      <w:numFmt w:val="lowerLetter"/>
      <w:lvlText w:val="%8."/>
      <w:lvlJc w:val="left"/>
      <w:pPr>
        <w:ind w:left="6264" w:hanging="360"/>
      </w:pPr>
    </w:lvl>
    <w:lvl w:ilvl="8" w:tplc="041B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1BFF2F8F"/>
    <w:multiLevelType w:val="hybridMultilevel"/>
    <w:tmpl w:val="56BE111C"/>
    <w:lvl w:ilvl="0" w:tplc="82B871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36306"/>
    <w:multiLevelType w:val="hybridMultilevel"/>
    <w:tmpl w:val="43B847FA"/>
    <w:lvl w:ilvl="0" w:tplc="A0986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4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E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6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A77DD"/>
    <w:multiLevelType w:val="hybridMultilevel"/>
    <w:tmpl w:val="81C84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0BF3"/>
    <w:multiLevelType w:val="hybridMultilevel"/>
    <w:tmpl w:val="B948A67E"/>
    <w:lvl w:ilvl="0" w:tplc="E398CA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E76C3"/>
    <w:multiLevelType w:val="hybridMultilevel"/>
    <w:tmpl w:val="B59A71A6"/>
    <w:lvl w:ilvl="0" w:tplc="7FEE3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C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33089"/>
    <w:multiLevelType w:val="hybridMultilevel"/>
    <w:tmpl w:val="6832AAA8"/>
    <w:lvl w:ilvl="0" w:tplc="9D3223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D7A20"/>
    <w:multiLevelType w:val="hybridMultilevel"/>
    <w:tmpl w:val="E318C5BA"/>
    <w:lvl w:ilvl="0" w:tplc="8BD2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964CD"/>
    <w:multiLevelType w:val="hybridMultilevel"/>
    <w:tmpl w:val="2264D884"/>
    <w:lvl w:ilvl="0" w:tplc="CF8A9D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57E7"/>
    <w:multiLevelType w:val="hybridMultilevel"/>
    <w:tmpl w:val="E2C0931E"/>
    <w:lvl w:ilvl="0" w:tplc="4C1C5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4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8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3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743156"/>
    <w:multiLevelType w:val="hybridMultilevel"/>
    <w:tmpl w:val="C436C2B0"/>
    <w:lvl w:ilvl="0" w:tplc="9380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2D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CD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E9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C7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A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2A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CB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62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8F54151"/>
    <w:multiLevelType w:val="hybridMultilevel"/>
    <w:tmpl w:val="04CC6CC0"/>
    <w:lvl w:ilvl="0" w:tplc="8A9850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2D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88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3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A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DC548A"/>
    <w:multiLevelType w:val="hybridMultilevel"/>
    <w:tmpl w:val="E7CAF650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DD00CDD"/>
    <w:multiLevelType w:val="hybridMultilevel"/>
    <w:tmpl w:val="7368ECD2"/>
    <w:lvl w:ilvl="0" w:tplc="E312EE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6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687E17"/>
    <w:multiLevelType w:val="hybridMultilevel"/>
    <w:tmpl w:val="0310C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63051"/>
    <w:multiLevelType w:val="hybridMultilevel"/>
    <w:tmpl w:val="ABB26D52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782875E9"/>
    <w:multiLevelType w:val="hybridMultilevel"/>
    <w:tmpl w:val="9A8212DC"/>
    <w:lvl w:ilvl="0" w:tplc="060AE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DF57F7"/>
    <w:multiLevelType w:val="hybridMultilevel"/>
    <w:tmpl w:val="B268BAA0"/>
    <w:lvl w:ilvl="0" w:tplc="1B3AC5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3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557866"/>
    <w:multiLevelType w:val="hybridMultilevel"/>
    <w:tmpl w:val="7CB83EF0"/>
    <w:lvl w:ilvl="0" w:tplc="09623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5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E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F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8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AE873D0"/>
    <w:multiLevelType w:val="hybridMultilevel"/>
    <w:tmpl w:val="E9C23926"/>
    <w:lvl w:ilvl="0" w:tplc="2E8ABC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539200">
    <w:abstractNumId w:val="19"/>
  </w:num>
  <w:num w:numId="2" w16cid:durableId="1620333937">
    <w:abstractNumId w:val="4"/>
  </w:num>
  <w:num w:numId="3" w16cid:durableId="256989241">
    <w:abstractNumId w:val="22"/>
  </w:num>
  <w:num w:numId="4" w16cid:durableId="874269836">
    <w:abstractNumId w:val="6"/>
  </w:num>
  <w:num w:numId="5" w16cid:durableId="338314454">
    <w:abstractNumId w:val="17"/>
  </w:num>
  <w:num w:numId="6" w16cid:durableId="113063659">
    <w:abstractNumId w:val="10"/>
  </w:num>
  <w:num w:numId="7" w16cid:durableId="2126194857">
    <w:abstractNumId w:val="7"/>
  </w:num>
  <w:num w:numId="8" w16cid:durableId="2088069438">
    <w:abstractNumId w:val="14"/>
  </w:num>
  <w:num w:numId="9" w16cid:durableId="77989005">
    <w:abstractNumId w:val="20"/>
  </w:num>
  <w:num w:numId="10" w16cid:durableId="614094067">
    <w:abstractNumId w:val="5"/>
  </w:num>
  <w:num w:numId="11" w16cid:durableId="1368681123">
    <w:abstractNumId w:val="16"/>
  </w:num>
  <w:num w:numId="12" w16cid:durableId="1962180176">
    <w:abstractNumId w:val="8"/>
  </w:num>
  <w:num w:numId="13" w16cid:durableId="1174033506">
    <w:abstractNumId w:val="9"/>
  </w:num>
  <w:num w:numId="14" w16cid:durableId="166213164">
    <w:abstractNumId w:val="12"/>
  </w:num>
  <w:num w:numId="15" w16cid:durableId="872307880">
    <w:abstractNumId w:val="2"/>
  </w:num>
  <w:num w:numId="16" w16cid:durableId="1253129742">
    <w:abstractNumId w:val="18"/>
  </w:num>
  <w:num w:numId="17" w16cid:durableId="2034333560">
    <w:abstractNumId w:val="1"/>
  </w:num>
  <w:num w:numId="18" w16cid:durableId="776409870">
    <w:abstractNumId w:val="15"/>
  </w:num>
  <w:num w:numId="19" w16cid:durableId="44065696">
    <w:abstractNumId w:val="21"/>
  </w:num>
  <w:num w:numId="20" w16cid:durableId="1923952884">
    <w:abstractNumId w:val="11"/>
  </w:num>
  <w:num w:numId="21" w16cid:durableId="1479036811">
    <w:abstractNumId w:val="13"/>
  </w:num>
  <w:num w:numId="22" w16cid:durableId="773745000">
    <w:abstractNumId w:val="3"/>
  </w:num>
  <w:num w:numId="23" w16cid:durableId="10796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AC"/>
    <w:rsid w:val="000042F2"/>
    <w:rsid w:val="0000648D"/>
    <w:rsid w:val="000111E0"/>
    <w:rsid w:val="000177F6"/>
    <w:rsid w:val="00023A7D"/>
    <w:rsid w:val="000252CE"/>
    <w:rsid w:val="00035304"/>
    <w:rsid w:val="000360A5"/>
    <w:rsid w:val="00037C64"/>
    <w:rsid w:val="00046475"/>
    <w:rsid w:val="000523E2"/>
    <w:rsid w:val="00060974"/>
    <w:rsid w:val="00062A72"/>
    <w:rsid w:val="000635F6"/>
    <w:rsid w:val="000652B0"/>
    <w:rsid w:val="00070802"/>
    <w:rsid w:val="000731AD"/>
    <w:rsid w:val="00073F2E"/>
    <w:rsid w:val="00087682"/>
    <w:rsid w:val="0009065B"/>
    <w:rsid w:val="00096966"/>
    <w:rsid w:val="000A0BE6"/>
    <w:rsid w:val="000A40FE"/>
    <w:rsid w:val="000B3CEB"/>
    <w:rsid w:val="000B7457"/>
    <w:rsid w:val="000C15AF"/>
    <w:rsid w:val="000C4943"/>
    <w:rsid w:val="000E15AA"/>
    <w:rsid w:val="000F2576"/>
    <w:rsid w:val="000F7FA5"/>
    <w:rsid w:val="00102481"/>
    <w:rsid w:val="00102A00"/>
    <w:rsid w:val="00106022"/>
    <w:rsid w:val="001151AD"/>
    <w:rsid w:val="001178B5"/>
    <w:rsid w:val="00134EB0"/>
    <w:rsid w:val="001414B5"/>
    <w:rsid w:val="00146BA2"/>
    <w:rsid w:val="00163D26"/>
    <w:rsid w:val="00174FBD"/>
    <w:rsid w:val="00177620"/>
    <w:rsid w:val="00194C39"/>
    <w:rsid w:val="001A3DAD"/>
    <w:rsid w:val="001A5007"/>
    <w:rsid w:val="001A5CE5"/>
    <w:rsid w:val="001B2F3A"/>
    <w:rsid w:val="001C5BFE"/>
    <w:rsid w:val="001E78BC"/>
    <w:rsid w:val="001F5847"/>
    <w:rsid w:val="002067AE"/>
    <w:rsid w:val="00210A6D"/>
    <w:rsid w:val="00210D7A"/>
    <w:rsid w:val="00221F4A"/>
    <w:rsid w:val="0022465B"/>
    <w:rsid w:val="00232364"/>
    <w:rsid w:val="0023562F"/>
    <w:rsid w:val="00240364"/>
    <w:rsid w:val="0024178C"/>
    <w:rsid w:val="00245170"/>
    <w:rsid w:val="00250A62"/>
    <w:rsid w:val="00251C76"/>
    <w:rsid w:val="00254D2A"/>
    <w:rsid w:val="002632D3"/>
    <w:rsid w:val="002707FD"/>
    <w:rsid w:val="00271351"/>
    <w:rsid w:val="002730D0"/>
    <w:rsid w:val="00280DB3"/>
    <w:rsid w:val="0028235C"/>
    <w:rsid w:val="00294FAC"/>
    <w:rsid w:val="002A0548"/>
    <w:rsid w:val="002A6FB8"/>
    <w:rsid w:val="002B213D"/>
    <w:rsid w:val="002B2ED5"/>
    <w:rsid w:val="002C018C"/>
    <w:rsid w:val="002C077A"/>
    <w:rsid w:val="002C23D9"/>
    <w:rsid w:val="002C66AB"/>
    <w:rsid w:val="002D69DD"/>
    <w:rsid w:val="002E0535"/>
    <w:rsid w:val="00303DF2"/>
    <w:rsid w:val="003121F2"/>
    <w:rsid w:val="00313122"/>
    <w:rsid w:val="003161CC"/>
    <w:rsid w:val="003269DF"/>
    <w:rsid w:val="00335567"/>
    <w:rsid w:val="00340772"/>
    <w:rsid w:val="00340D04"/>
    <w:rsid w:val="00341166"/>
    <w:rsid w:val="0034385D"/>
    <w:rsid w:val="0034603C"/>
    <w:rsid w:val="00356103"/>
    <w:rsid w:val="0037043C"/>
    <w:rsid w:val="00381D69"/>
    <w:rsid w:val="0038272E"/>
    <w:rsid w:val="00395930"/>
    <w:rsid w:val="00397908"/>
    <w:rsid w:val="003B53FB"/>
    <w:rsid w:val="003C6C01"/>
    <w:rsid w:val="003D4AA2"/>
    <w:rsid w:val="003D7FEE"/>
    <w:rsid w:val="003F5F4F"/>
    <w:rsid w:val="003F77D6"/>
    <w:rsid w:val="004002DD"/>
    <w:rsid w:val="004012E7"/>
    <w:rsid w:val="004167B7"/>
    <w:rsid w:val="0042647A"/>
    <w:rsid w:val="004311C8"/>
    <w:rsid w:val="0043164E"/>
    <w:rsid w:val="00433D29"/>
    <w:rsid w:val="0044569C"/>
    <w:rsid w:val="00472F0A"/>
    <w:rsid w:val="00485B26"/>
    <w:rsid w:val="0048645B"/>
    <w:rsid w:val="00497233"/>
    <w:rsid w:val="0049746E"/>
    <w:rsid w:val="004A62D6"/>
    <w:rsid w:val="004C14EB"/>
    <w:rsid w:val="004C42B4"/>
    <w:rsid w:val="004D5248"/>
    <w:rsid w:val="004E4565"/>
    <w:rsid w:val="0050262B"/>
    <w:rsid w:val="00502A55"/>
    <w:rsid w:val="0050548A"/>
    <w:rsid w:val="00521B56"/>
    <w:rsid w:val="005225FA"/>
    <w:rsid w:val="00527774"/>
    <w:rsid w:val="00532197"/>
    <w:rsid w:val="005509CB"/>
    <w:rsid w:val="00557D4F"/>
    <w:rsid w:val="00561007"/>
    <w:rsid w:val="00565210"/>
    <w:rsid w:val="00571FC1"/>
    <w:rsid w:val="00576C8B"/>
    <w:rsid w:val="00581D26"/>
    <w:rsid w:val="00585070"/>
    <w:rsid w:val="0058515A"/>
    <w:rsid w:val="0058757B"/>
    <w:rsid w:val="005961C0"/>
    <w:rsid w:val="005A1728"/>
    <w:rsid w:val="005C0C89"/>
    <w:rsid w:val="005C1EDA"/>
    <w:rsid w:val="005D0532"/>
    <w:rsid w:val="005E5D95"/>
    <w:rsid w:val="005E632F"/>
    <w:rsid w:val="005F037A"/>
    <w:rsid w:val="005F1335"/>
    <w:rsid w:val="005F2312"/>
    <w:rsid w:val="005F71BB"/>
    <w:rsid w:val="0060401E"/>
    <w:rsid w:val="006164F1"/>
    <w:rsid w:val="006202FD"/>
    <w:rsid w:val="006309BC"/>
    <w:rsid w:val="0063331E"/>
    <w:rsid w:val="00635198"/>
    <w:rsid w:val="006413A5"/>
    <w:rsid w:val="006463AD"/>
    <w:rsid w:val="006516A2"/>
    <w:rsid w:val="00653F3F"/>
    <w:rsid w:val="0065660A"/>
    <w:rsid w:val="0066492F"/>
    <w:rsid w:val="006739B9"/>
    <w:rsid w:val="0068052E"/>
    <w:rsid w:val="00683012"/>
    <w:rsid w:val="00684713"/>
    <w:rsid w:val="00695E32"/>
    <w:rsid w:val="006961A0"/>
    <w:rsid w:val="006A30AC"/>
    <w:rsid w:val="006A359D"/>
    <w:rsid w:val="006A5B5F"/>
    <w:rsid w:val="006B403E"/>
    <w:rsid w:val="006C0F36"/>
    <w:rsid w:val="006D0717"/>
    <w:rsid w:val="006D0DAE"/>
    <w:rsid w:val="006D25AE"/>
    <w:rsid w:val="006E24E9"/>
    <w:rsid w:val="006F40EC"/>
    <w:rsid w:val="006F4D1F"/>
    <w:rsid w:val="00701F78"/>
    <w:rsid w:val="00710B34"/>
    <w:rsid w:val="00714B00"/>
    <w:rsid w:val="00720D66"/>
    <w:rsid w:val="0072141A"/>
    <w:rsid w:val="00742404"/>
    <w:rsid w:val="007451DE"/>
    <w:rsid w:val="00747307"/>
    <w:rsid w:val="00760FD0"/>
    <w:rsid w:val="007623BE"/>
    <w:rsid w:val="007628E4"/>
    <w:rsid w:val="00763E88"/>
    <w:rsid w:val="00765A45"/>
    <w:rsid w:val="00780B70"/>
    <w:rsid w:val="007A1E81"/>
    <w:rsid w:val="007A6892"/>
    <w:rsid w:val="007B5F54"/>
    <w:rsid w:val="007B7419"/>
    <w:rsid w:val="007C661D"/>
    <w:rsid w:val="007E2858"/>
    <w:rsid w:val="007E2863"/>
    <w:rsid w:val="007F1566"/>
    <w:rsid w:val="007F34F9"/>
    <w:rsid w:val="007F4142"/>
    <w:rsid w:val="007F5BC0"/>
    <w:rsid w:val="00804D62"/>
    <w:rsid w:val="00817186"/>
    <w:rsid w:val="008208BE"/>
    <w:rsid w:val="0082431C"/>
    <w:rsid w:val="008249F2"/>
    <w:rsid w:val="00831F75"/>
    <w:rsid w:val="00832389"/>
    <w:rsid w:val="00835968"/>
    <w:rsid w:val="00841625"/>
    <w:rsid w:val="00842B87"/>
    <w:rsid w:val="0084550B"/>
    <w:rsid w:val="00855A94"/>
    <w:rsid w:val="008628ED"/>
    <w:rsid w:val="00880EE6"/>
    <w:rsid w:val="00892630"/>
    <w:rsid w:val="00895C05"/>
    <w:rsid w:val="008B4073"/>
    <w:rsid w:val="008B4B04"/>
    <w:rsid w:val="008C1276"/>
    <w:rsid w:val="008D3785"/>
    <w:rsid w:val="008D3E69"/>
    <w:rsid w:val="008D6F27"/>
    <w:rsid w:val="008E5726"/>
    <w:rsid w:val="008E655B"/>
    <w:rsid w:val="008E69CB"/>
    <w:rsid w:val="008F1046"/>
    <w:rsid w:val="008F2AA2"/>
    <w:rsid w:val="008F6AB2"/>
    <w:rsid w:val="00903DC1"/>
    <w:rsid w:val="00905397"/>
    <w:rsid w:val="00906F8C"/>
    <w:rsid w:val="00911F8D"/>
    <w:rsid w:val="00912F7C"/>
    <w:rsid w:val="00922C49"/>
    <w:rsid w:val="009410A2"/>
    <w:rsid w:val="00941979"/>
    <w:rsid w:val="00941D69"/>
    <w:rsid w:val="0094324A"/>
    <w:rsid w:val="009433FB"/>
    <w:rsid w:val="00945ADD"/>
    <w:rsid w:val="0094652D"/>
    <w:rsid w:val="009603F7"/>
    <w:rsid w:val="009661DF"/>
    <w:rsid w:val="00970114"/>
    <w:rsid w:val="00973C14"/>
    <w:rsid w:val="00975724"/>
    <w:rsid w:val="009773CD"/>
    <w:rsid w:val="00981750"/>
    <w:rsid w:val="009821CD"/>
    <w:rsid w:val="009829F3"/>
    <w:rsid w:val="009843D1"/>
    <w:rsid w:val="009A37B9"/>
    <w:rsid w:val="009A627E"/>
    <w:rsid w:val="009B6044"/>
    <w:rsid w:val="009B6C4D"/>
    <w:rsid w:val="009C758D"/>
    <w:rsid w:val="009E2472"/>
    <w:rsid w:val="009F182E"/>
    <w:rsid w:val="00A015F7"/>
    <w:rsid w:val="00A04314"/>
    <w:rsid w:val="00A13828"/>
    <w:rsid w:val="00A20805"/>
    <w:rsid w:val="00A267EC"/>
    <w:rsid w:val="00A33DB2"/>
    <w:rsid w:val="00A3447C"/>
    <w:rsid w:val="00A37B91"/>
    <w:rsid w:val="00A41ADE"/>
    <w:rsid w:val="00A503E1"/>
    <w:rsid w:val="00A51F2D"/>
    <w:rsid w:val="00A60B61"/>
    <w:rsid w:val="00A615C4"/>
    <w:rsid w:val="00A657FD"/>
    <w:rsid w:val="00A72A61"/>
    <w:rsid w:val="00A76634"/>
    <w:rsid w:val="00A77963"/>
    <w:rsid w:val="00A82A6B"/>
    <w:rsid w:val="00A84683"/>
    <w:rsid w:val="00A93FFF"/>
    <w:rsid w:val="00A95022"/>
    <w:rsid w:val="00A97F7D"/>
    <w:rsid w:val="00AA6846"/>
    <w:rsid w:val="00AA7E12"/>
    <w:rsid w:val="00AB1588"/>
    <w:rsid w:val="00AB158E"/>
    <w:rsid w:val="00AB3A12"/>
    <w:rsid w:val="00AC0340"/>
    <w:rsid w:val="00AC05AF"/>
    <w:rsid w:val="00AC753F"/>
    <w:rsid w:val="00AC7ACB"/>
    <w:rsid w:val="00AD030E"/>
    <w:rsid w:val="00AD296B"/>
    <w:rsid w:val="00AF13F9"/>
    <w:rsid w:val="00B0482E"/>
    <w:rsid w:val="00B050D1"/>
    <w:rsid w:val="00B126A5"/>
    <w:rsid w:val="00B13575"/>
    <w:rsid w:val="00B2027A"/>
    <w:rsid w:val="00B2190F"/>
    <w:rsid w:val="00B222BE"/>
    <w:rsid w:val="00B302A8"/>
    <w:rsid w:val="00B37189"/>
    <w:rsid w:val="00B42574"/>
    <w:rsid w:val="00B4371C"/>
    <w:rsid w:val="00B45588"/>
    <w:rsid w:val="00B4756B"/>
    <w:rsid w:val="00B47CFF"/>
    <w:rsid w:val="00B51A20"/>
    <w:rsid w:val="00B541F9"/>
    <w:rsid w:val="00B55CEF"/>
    <w:rsid w:val="00B642A4"/>
    <w:rsid w:val="00B675BE"/>
    <w:rsid w:val="00B70FBA"/>
    <w:rsid w:val="00B857E3"/>
    <w:rsid w:val="00B90A07"/>
    <w:rsid w:val="00B943D5"/>
    <w:rsid w:val="00BA0996"/>
    <w:rsid w:val="00BA604F"/>
    <w:rsid w:val="00BB4D09"/>
    <w:rsid w:val="00BC1D0A"/>
    <w:rsid w:val="00BD0183"/>
    <w:rsid w:val="00BD6630"/>
    <w:rsid w:val="00BE2F04"/>
    <w:rsid w:val="00BF4DB2"/>
    <w:rsid w:val="00BF6937"/>
    <w:rsid w:val="00C06494"/>
    <w:rsid w:val="00C14299"/>
    <w:rsid w:val="00C2629B"/>
    <w:rsid w:val="00C43EA7"/>
    <w:rsid w:val="00C45DCC"/>
    <w:rsid w:val="00C5411A"/>
    <w:rsid w:val="00C55D5F"/>
    <w:rsid w:val="00C635E0"/>
    <w:rsid w:val="00C7103C"/>
    <w:rsid w:val="00C7171D"/>
    <w:rsid w:val="00C747A1"/>
    <w:rsid w:val="00C76923"/>
    <w:rsid w:val="00C81042"/>
    <w:rsid w:val="00C85E25"/>
    <w:rsid w:val="00CA2D9D"/>
    <w:rsid w:val="00CB1C00"/>
    <w:rsid w:val="00CB4F92"/>
    <w:rsid w:val="00CC15C9"/>
    <w:rsid w:val="00CC653E"/>
    <w:rsid w:val="00CE5D6A"/>
    <w:rsid w:val="00CF1C2B"/>
    <w:rsid w:val="00CF7CFB"/>
    <w:rsid w:val="00D00290"/>
    <w:rsid w:val="00D00EF4"/>
    <w:rsid w:val="00D22BC7"/>
    <w:rsid w:val="00D3507C"/>
    <w:rsid w:val="00D37388"/>
    <w:rsid w:val="00D465F3"/>
    <w:rsid w:val="00D5715B"/>
    <w:rsid w:val="00D67132"/>
    <w:rsid w:val="00D74847"/>
    <w:rsid w:val="00D76093"/>
    <w:rsid w:val="00D77B36"/>
    <w:rsid w:val="00D81117"/>
    <w:rsid w:val="00D940E3"/>
    <w:rsid w:val="00DA5DEB"/>
    <w:rsid w:val="00DA6E44"/>
    <w:rsid w:val="00DC6DD8"/>
    <w:rsid w:val="00DC7584"/>
    <w:rsid w:val="00DD1231"/>
    <w:rsid w:val="00DD6829"/>
    <w:rsid w:val="00DE1BB0"/>
    <w:rsid w:val="00DE494E"/>
    <w:rsid w:val="00DE4A32"/>
    <w:rsid w:val="00DE64E5"/>
    <w:rsid w:val="00E07B00"/>
    <w:rsid w:val="00E14C04"/>
    <w:rsid w:val="00E23876"/>
    <w:rsid w:val="00E26EA1"/>
    <w:rsid w:val="00E27B14"/>
    <w:rsid w:val="00E31106"/>
    <w:rsid w:val="00E34694"/>
    <w:rsid w:val="00E4360F"/>
    <w:rsid w:val="00E52F53"/>
    <w:rsid w:val="00E60F2D"/>
    <w:rsid w:val="00E8081A"/>
    <w:rsid w:val="00E80E9B"/>
    <w:rsid w:val="00E83597"/>
    <w:rsid w:val="00E84BDA"/>
    <w:rsid w:val="00E91BDC"/>
    <w:rsid w:val="00EA34B9"/>
    <w:rsid w:val="00EB7782"/>
    <w:rsid w:val="00EC7EC3"/>
    <w:rsid w:val="00ED120E"/>
    <w:rsid w:val="00ED5CB6"/>
    <w:rsid w:val="00ED7162"/>
    <w:rsid w:val="00ED7368"/>
    <w:rsid w:val="00ED7FBD"/>
    <w:rsid w:val="00EE5B9D"/>
    <w:rsid w:val="00EF71CD"/>
    <w:rsid w:val="00F13F31"/>
    <w:rsid w:val="00F14FD9"/>
    <w:rsid w:val="00F15E30"/>
    <w:rsid w:val="00F176D9"/>
    <w:rsid w:val="00F21FC8"/>
    <w:rsid w:val="00F27BF1"/>
    <w:rsid w:val="00F40566"/>
    <w:rsid w:val="00F415FF"/>
    <w:rsid w:val="00F429F8"/>
    <w:rsid w:val="00F55C58"/>
    <w:rsid w:val="00F627D4"/>
    <w:rsid w:val="00F63C80"/>
    <w:rsid w:val="00F652D4"/>
    <w:rsid w:val="00F737B9"/>
    <w:rsid w:val="00F746FA"/>
    <w:rsid w:val="00F95A05"/>
    <w:rsid w:val="00F97047"/>
    <w:rsid w:val="00FA300E"/>
    <w:rsid w:val="00FC3F11"/>
    <w:rsid w:val="00FC73F8"/>
    <w:rsid w:val="00FC7576"/>
    <w:rsid w:val="00FC77B7"/>
    <w:rsid w:val="00FD0B35"/>
    <w:rsid w:val="00FD195E"/>
    <w:rsid w:val="00FF12AC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72A0"/>
  <w15:docId w15:val="{0EE53461-61C9-412D-B301-7E65CEDA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415F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41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B3D0-919E-40C2-B1F4-CC77E350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4364</TotalTime>
  <Pages>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KÖTELESOVÁ Elena</dc:creator>
  <cp:keywords/>
  <dc:description/>
  <cp:lastModifiedBy>Obec Skároš</cp:lastModifiedBy>
  <cp:revision>168</cp:revision>
  <cp:lastPrinted>2022-05-18T06:45:00Z</cp:lastPrinted>
  <dcterms:created xsi:type="dcterms:W3CDTF">2018-01-22T08:29:00Z</dcterms:created>
  <dcterms:modified xsi:type="dcterms:W3CDTF">2022-06-14T13:15:00Z</dcterms:modified>
</cp:coreProperties>
</file>